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01EC" w14:textId="77777777" w:rsidR="00ED323B" w:rsidRPr="00AB338C" w:rsidRDefault="00ED323B" w:rsidP="00FC40CE">
      <w:pPr>
        <w:spacing w:line="240" w:lineRule="auto"/>
      </w:pPr>
    </w:p>
    <w:p w14:paraId="38C22DFF" w14:textId="77777777" w:rsidR="00EF79FF" w:rsidRPr="00AB338C" w:rsidRDefault="00EF79FF" w:rsidP="00FC40CE">
      <w:pPr>
        <w:spacing w:line="240" w:lineRule="auto"/>
      </w:pPr>
    </w:p>
    <w:p w14:paraId="1B8B39CE" w14:textId="619429A6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B338C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Pr="00AB33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VII edycji Ogólnopolskiego Konkursu dla Szkół Podstawowych DO HYMNU</w:t>
      </w:r>
      <w:r w:rsidRPr="00AB338C"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12D2F05A" w14:textId="77777777" w:rsidR="00EF79FF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96FB31" w14:textId="77777777" w:rsidR="00ED323B" w:rsidRPr="00AB338C" w:rsidRDefault="00ED323B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7356163" w14:textId="77777777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E5ECB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„DO HYMNU” – 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VII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EDYCJA</w:t>
      </w:r>
    </w:p>
    <w:p w14:paraId="40B78CA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Ogólnopolski Konkurs dla Szkół Podstawowych</w:t>
      </w:r>
    </w:p>
    <w:p w14:paraId="5C9B26B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(zwany dalej „Konkursem”)</w:t>
      </w:r>
    </w:p>
    <w:p w14:paraId="47297B6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 KONKURSU</w:t>
      </w:r>
    </w:p>
    <w:p w14:paraId="1D70AD8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Niniejszy Regulamin Konkursu, zwany dalej „Regulaminem”, określa zasady przeprowadzenia i rozstrzygnięcia VII edycji Ogólnopolskiego konkursu „Do Hymnu” dla szkół podstawowych</w:t>
      </w:r>
    </w:p>
    <w:p w14:paraId="06BD34D0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Ilekroć w niniejszym Regulaminie jest mowa o: </w:t>
      </w:r>
    </w:p>
    <w:p w14:paraId="239FC836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Konkursie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 </w:t>
      </w:r>
    </w:p>
    <w:p w14:paraId="43D07F6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Organizatorze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Narodowe Centrum Kultury z siedzibą w Warszawie przy ul. Płockiej 13, (01-231) Warszawa, wpisane do Rejestru Instytucji Kultury, prowadzonego przez Ministra Kultury i Dziedzictwa Narodowego pod numerem RIK 71/2006. </w:t>
      </w:r>
    </w:p>
    <w:p w14:paraId="30B39C2F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Operatorze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z siedzibą w Łodzi,  ul. 11 Listopada 25/30, 91-370 Łódź, NIP: 9471960520, REGON: </w:t>
      </w:r>
    </w:p>
    <w:p w14:paraId="757B78C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Szkole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, należy przez to rozumieć każdą szkołę podstawową </w:t>
      </w:r>
      <w:r w:rsidRPr="00AB338C">
        <w:rPr>
          <w:rFonts w:eastAsia="Times New Roman" w:cs="Calibri"/>
          <w:sz w:val="24"/>
          <w:szCs w:val="24"/>
          <w:lang w:eastAsia="pl-PL"/>
        </w:rPr>
        <w:t>i s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zkołę podstawową działającą w ramach zespołu szkół w Polsce (z wyłączeniem szkół muzycznych i ogólnokształcących szkół muzycznych)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oraz </w:t>
      </w:r>
      <w:bookmarkStart w:id="0" w:name="_Hlk160629334"/>
      <w:r w:rsidRPr="00AB338C">
        <w:rPr>
          <w:rFonts w:eastAsia="Times New Roman" w:cs="Calibri"/>
          <w:sz w:val="24"/>
          <w:szCs w:val="24"/>
          <w:lang w:eastAsia="pl-PL"/>
        </w:rPr>
        <w:t>Szkół polskich działających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Granicą),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 która wypełniła i wysłała zgłoszenie konkursowe i otrzymała potwierdzenie udziału w Konkursie, stając się uczestnikiem Konkursu.</w:t>
      </w:r>
    </w:p>
    <w:bookmarkEnd w:id="0"/>
    <w:p w14:paraId="1CD59C53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Nauczycielu prowadzącym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należy przez to rozumieć nauczyciela szkoły podstawowej odpowiadającego za przygotowanie uczniów danej Szkoły i poprowadzenie konkursowej prezentacji.</w:t>
      </w:r>
    </w:p>
    <w:p w14:paraId="49DAE5CE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Przesłuchaniu konkursowym</w:t>
      </w:r>
      <w:r w:rsidRPr="00AB338C">
        <w:rPr>
          <w:rFonts w:eastAsia="Times New Roman" w:cs="Calibri"/>
          <w:sz w:val="24"/>
          <w:szCs w:val="24"/>
          <w:lang w:eastAsia="pl-PL"/>
        </w:rPr>
        <w:t>, należy przez to rozumieć wykonanie utworów określonych w niniejszym Regulaminie przez możliwie największą liczbę uczniów Szkoły (w roku szkolnym 2024/2025) w obecności Jury lokalnego.</w:t>
      </w:r>
    </w:p>
    <w:p w14:paraId="6DAEFEE1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Regulamin Konkursu.</w:t>
      </w:r>
    </w:p>
    <w:p w14:paraId="6D74DEE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Laureacie/Laureatach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Szkołę/Szkoły oraz Nauczyciela prowadzącego nagrodzonego przez Jury centralne.</w:t>
      </w:r>
    </w:p>
    <w:p w14:paraId="3798CDD7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lokalnym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pięć dwuosobowych komisji konkursowych składających się z profesjonalnych muzyków, powołanych przez Organizatora.</w:t>
      </w:r>
    </w:p>
    <w:p w14:paraId="125D0F20" w14:textId="680E7318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centralnym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siedmioosobową komisję konkursową składającą się z profesjonalnych muzyków oraz przedstawicieli Organizatora i Operatora, powołaną przez Organizatora.</w:t>
      </w:r>
    </w:p>
    <w:p w14:paraId="0CBFAF31" w14:textId="77777777" w:rsidR="004B5283" w:rsidRDefault="004B5283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4B3294" w14:textId="77777777" w:rsidR="00ED323B" w:rsidRPr="00FC40CE" w:rsidRDefault="00ED323B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A8EF0" w14:textId="39AA6E41" w:rsidR="00ED323B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§1 POSTANOWIENIA OGÓLNE</w:t>
      </w:r>
    </w:p>
    <w:p w14:paraId="5C82FD6C" w14:textId="3C4D76EF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Konkurs jest organizowany przez Organizatora.</w:t>
      </w:r>
    </w:p>
    <w:p w14:paraId="2840FF1D" w14:textId="458A2FC1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Fundatorem nagród w Konkursie jest Organizator.</w:t>
      </w:r>
    </w:p>
    <w:p w14:paraId="6087BE12" w14:textId="60B1124F" w:rsidR="00EF79FF" w:rsidRPr="005A63A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 xml:space="preserve">Udział w Konkursie i Warsztatach dla nauczycieli przygotowujących uczniów </w:t>
      </w:r>
      <w:r w:rsidRPr="005A63AC">
        <w:rPr>
          <w:sz w:val="24"/>
          <w:szCs w:val="24"/>
          <w:lang w:eastAsia="pl-PL"/>
        </w:rPr>
        <w:t>i prowadzących konkursowe prezentacje jest bezpłatny.</w:t>
      </w:r>
    </w:p>
    <w:p w14:paraId="52939DC4" w14:textId="33593179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ma za zadanie:</w:t>
      </w:r>
    </w:p>
    <w:p w14:paraId="04185142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doskonalenie przez młode pokolenie Polaków umiejętności poprawnego śpiewania polskiego Hymnu Narodowego oraz rodzimych pieśni hymnicznych,</w:t>
      </w:r>
    </w:p>
    <w:p w14:paraId="33F1F7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wzbudzenie zainteresowania historią polskiego Państwa i Narodu, której od wieków głównym nośnikiem była pieśń, poprzez wykonanie najbardziej uroczystych pieśni narodowych o charakterze hymnicznym, patriotycznym i analizę ich tekstów,</w:t>
      </w:r>
    </w:p>
    <w:p w14:paraId="64AD7E50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edukowanie w celu utrzymania szacunku dla symboli narodowych, </w:t>
      </w:r>
    </w:p>
    <w:p w14:paraId="6ED3B6F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edukację muzyczną, poprzez zwiększenie zainteresowania śpiewem, rozwój umiejętności muzycznych – emisji głosu, poprawnej intonacji, pamięci muzycznej, znajomości nut, wartości rytmicznych, interpretacji utworu muzycznego,</w:t>
      </w:r>
    </w:p>
    <w:p w14:paraId="4B1F6E96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poszerzenie znajomości literatury muzycznej o repertuar najważniejszych polskich pieśni hymnicznych,</w:t>
      </w:r>
    </w:p>
    <w:p w14:paraId="0FE23B5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14:paraId="750B8A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zrzeszanie społeczności szkolnej i integrowanie środowiska wewnątrzszkolnego,</w:t>
      </w:r>
    </w:p>
    <w:p w14:paraId="56C9F07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aktywizację i włączenie społeczności lokalnej,</w:t>
      </w:r>
    </w:p>
    <w:p w14:paraId="1C1B6EC9" w14:textId="7FCBCDE3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Dodatkowe informacje o Konkursie można uzyskać:</w:t>
      </w:r>
    </w:p>
    <w:p w14:paraId="6375CF29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w sprawach organizacyjnych i muzycznych: Krzysztof Kozłowski,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(krzysztof@choirconductor.pl, tel. 601 825 592); Julia Jarząb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</w:t>
      </w:r>
      <w:hyperlink r:id="rId6" w:history="1">
        <w:r w:rsidRPr="004F3D16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juciak00@gmail.com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tel. 793 716 781)</w:t>
      </w:r>
    </w:p>
    <w:p w14:paraId="3999564D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Koordynator ze strony Organizatora:  Ilona Wronkowska - Dział Projektów Kulturalnych Narodowego Centrum Kultury (iwronkowska@nck.pl, tel. 22 21 00 181),</w:t>
      </w:r>
    </w:p>
    <w:p w14:paraId="21831941" w14:textId="4AC7A824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Kontakt dla mediów: Joanna Bancerowska - Rzecznik Prasowy Narodowego Centrum Kultury  (</w:t>
      </w:r>
      <w:r w:rsidRPr="00FC40CE">
        <w:rPr>
          <w:rFonts w:cs="Calibri"/>
          <w:sz w:val="24"/>
          <w:szCs w:val="24"/>
        </w:rPr>
        <w:t>jbancerowska@nck.pl</w:t>
      </w:r>
      <w:r w:rsidRPr="00FC40CE">
        <w:rPr>
          <w:rFonts w:eastAsia="Times New Roman" w:cs="Calibri"/>
          <w:sz w:val="24"/>
          <w:szCs w:val="24"/>
          <w:lang w:eastAsia="pl-PL"/>
        </w:rPr>
        <w:t>, tel. 22 21 00 169).</w:t>
      </w:r>
    </w:p>
    <w:p w14:paraId="3830BCED" w14:textId="77777777" w:rsidR="00ED323B" w:rsidRPr="00FC40CE" w:rsidRDefault="00ED323B" w:rsidP="00FC40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D6C9A65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2 TERMINY KON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KURSU</w:t>
      </w:r>
    </w:p>
    <w:tbl>
      <w:tblPr>
        <w:tblW w:w="8796" w:type="dxa"/>
        <w:tblInd w:w="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335"/>
      </w:tblGrid>
      <w:tr w:rsidR="00AB338C" w:rsidRPr="00AB338C" w14:paraId="68CBB8F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A6BEEFC" w14:textId="77777777" w:rsidR="00EF79FF" w:rsidRPr="00AB338C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1" w:name="_Hlk160629730"/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9BBE84D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15 kwietnia  do 17 maja 2024 r.</w:t>
            </w:r>
          </w:p>
        </w:tc>
      </w:tr>
      <w:tr w:rsidR="00AB338C" w:rsidRPr="00AB338C" w14:paraId="21493A5A" w14:textId="77777777" w:rsidTr="0020291C">
        <w:trPr>
          <w:trHeight w:val="996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A850579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Ogłoszenie listy szkół zakwalifikowanych do udziału w Konkursie oraz listy nauczycieli zakwalifikowanych do udziału w Warsztatach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C2FCFF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27 maja 2024 r.</w:t>
            </w:r>
          </w:p>
        </w:tc>
      </w:tr>
      <w:bookmarkEnd w:id="1"/>
      <w:tr w:rsidR="00AB338C" w:rsidRPr="00AB338C" w14:paraId="04A3EABF" w14:textId="77777777" w:rsidTr="0020291C">
        <w:trPr>
          <w:trHeight w:val="664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1505475" w14:textId="77777777" w:rsidR="00EF79FF" w:rsidRPr="00FC40CE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Warsztaty dla 100. nauczycieli przygotowujących konkursowe prezentacje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1C4C41A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 14 do 15 września 2024 w Bydgoszczy</w:t>
            </w:r>
          </w:p>
        </w:tc>
      </w:tr>
      <w:tr w:rsidR="00AB338C" w:rsidRPr="00AB338C" w14:paraId="7CA14CE8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F7157F0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 przesłuchań konkursowych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A474EA7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2 października do 8 listopada 2024 r.</w:t>
            </w:r>
          </w:p>
        </w:tc>
      </w:tr>
      <w:tr w:rsidR="00AB338C" w:rsidRPr="00AB338C" w14:paraId="173368A4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310643B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Ogłoszenie wyników Konkursu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36E20054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25 listopada 2024 r.</w:t>
            </w:r>
          </w:p>
        </w:tc>
      </w:tr>
      <w:tr w:rsidR="00AB338C" w:rsidRPr="00AB338C" w14:paraId="0542407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</w:tcPr>
          <w:p w14:paraId="2A42120D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 xml:space="preserve">Gala wręczenia nagród 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</w:tcPr>
          <w:p w14:paraId="43BB5896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5 grudnia 2024 r.</w:t>
            </w:r>
          </w:p>
        </w:tc>
      </w:tr>
      <w:tr w:rsidR="00AB338C" w:rsidRPr="00AB338C" w14:paraId="2E05E6F1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9B0FEFC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 przekazania nagród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632E1E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20 grudnia 2024 r.</w:t>
            </w:r>
          </w:p>
          <w:p w14:paraId="1910A13A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79803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 </w:t>
      </w:r>
    </w:p>
    <w:p w14:paraId="05723BEA" w14:textId="77777777" w:rsidR="004B5283" w:rsidRPr="00FC40CE" w:rsidRDefault="004B5283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738C7E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3 ZASADY I PRZEBIEG KONKURSU. WARUNKI UCZESTNICTWA W KONKURSIE</w:t>
      </w:r>
    </w:p>
    <w:p w14:paraId="385A91EF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Zadanie konkursowe polega na grupowym wykonaniu jednogłosowo, „a cappella” przez możliwie największą liczbę uczniów Szkoły:</w:t>
      </w:r>
    </w:p>
    <w:p w14:paraId="059D5891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Hymnu Państwowego</w:t>
      </w:r>
    </w:p>
    <w:p w14:paraId="005B64E2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dwóch pieśni hymnicznych wybranych spośród następujących (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 nr 2</w:t>
      </w:r>
      <w:r w:rsidRPr="00FC40CE">
        <w:rPr>
          <w:rFonts w:eastAsia="Times New Roman" w:cs="Calibri"/>
          <w:sz w:val="24"/>
          <w:szCs w:val="24"/>
          <w:lang w:eastAsia="pl-PL"/>
        </w:rPr>
        <w:t>):</w:t>
      </w:r>
    </w:p>
    <w:p w14:paraId="4D39DA0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„Bogurodzica”,</w:t>
      </w:r>
    </w:p>
    <w:p w14:paraId="3F6E84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Gaude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Mater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Polonia”,</w:t>
      </w:r>
    </w:p>
    <w:p w14:paraId="0DD86D4E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Powstańców 1863”,</w:t>
      </w:r>
    </w:p>
    <w:p w14:paraId="42E5FF6F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Szarych Szeregów”</w:t>
      </w:r>
    </w:p>
    <w:p w14:paraId="0C8524B6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„Rota”,</w:t>
      </w:r>
    </w:p>
    <w:p w14:paraId="6ADE16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Polonia”,</w:t>
      </w:r>
    </w:p>
    <w:p w14:paraId="650CA2C2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I Brygady”</w:t>
      </w:r>
    </w:p>
    <w:p w14:paraId="30CCD680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„Boże, coś Polskę”,</w:t>
      </w:r>
    </w:p>
    <w:p w14:paraId="3D4DC72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„Święta miłości kochanej Ojczyzny”,</w:t>
      </w:r>
    </w:p>
    <w:p w14:paraId="6BDE67D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„Żeby Polska była Polską”,</w:t>
      </w:r>
    </w:p>
    <w:p w14:paraId="4E430EFB" w14:textId="756EC9C4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Wykonanie repertuaru konkursowego musi odbyć się „na żywo” i </w:t>
      </w:r>
      <w:r w:rsidR="004B5283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„z pamięci”.   Wyklucza się użycie nagłośnienia i playbacku.</w:t>
      </w:r>
    </w:p>
    <w:p w14:paraId="7DA28587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lastRenderedPageBreak/>
        <w:t xml:space="preserve">Wybrane utwory spośród określonych w pkt 1, muszą być wykonane w całości zgodnie z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Załącznikiem nr 2 </w:t>
      </w:r>
      <w:r w:rsidRPr="00AB338C">
        <w:rPr>
          <w:rFonts w:eastAsia="Times New Roman" w:cs="Calibri"/>
          <w:sz w:val="24"/>
          <w:szCs w:val="24"/>
          <w:lang w:eastAsia="pl-PL"/>
        </w:rPr>
        <w:t>do Regulaminu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5EE97DC8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Warunkiem koniecznym do przeprowadzenia Przesłuchania konkursowego jest   obecność Jury lokalnego.</w:t>
      </w:r>
    </w:p>
    <w:p w14:paraId="3E8B57A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Dopuszcza się zmianę tonacji o tercję małą w górę lub w dół.  Nauczyciel prowadzący  konkursową prezentację pełni rolę dyrygenta.</w:t>
      </w:r>
    </w:p>
    <w:p w14:paraId="02AF183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podlegają ocenie formalnej i merytorycznej zgodnie z kryteriami przedstawionymi w §4 Regulaminu.</w:t>
      </w:r>
    </w:p>
    <w:p w14:paraId="123F8D7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niespełniające warunków formalnych określonych w Regulaminie nie będą podlegały ocenie Jury lokalnego – tym samym nie będą brane pod uwagę przy wyborze Laureatów Konkursu.</w:t>
      </w:r>
    </w:p>
    <w:p w14:paraId="2B23695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uczniów Szkoły biorących udział w Przesłuchaniu konkursowym oraz wybrane pozycje z repertuaru zostaną pisemnie określone przez Dyrektora Szkoły w dniu Przesłuchania konkursowego. W Konkursie mogą wziąć udział jedynie Szkoły, w których konkursowej prezentacji weźmie udział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minimum 50% uczniów Szkoły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B338C">
        <w:rPr>
          <w:rFonts w:eastAsia="Times New Roman" w:cs="Calibri"/>
          <w:sz w:val="24"/>
          <w:szCs w:val="24"/>
          <w:lang w:eastAsia="pl-PL"/>
        </w:rPr>
        <w:t>Oświadczenie, które Dyrektor Szkoły przekazuje Jury lokalnemu w dniu Przesłuchania konkursowego przed jego rozpoczęciem, stanowi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 w:rsidRPr="00AB338C">
        <w:rPr>
          <w:rFonts w:eastAsia="Times New Roman" w:cs="Calibri"/>
          <w:sz w:val="24"/>
          <w:szCs w:val="24"/>
          <w:lang w:eastAsia="pl-PL"/>
        </w:rPr>
        <w:t> do Regulaminu.</w:t>
      </w:r>
    </w:p>
    <w:p w14:paraId="088C6421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Dyrektor Szkoły, która chce przystąpić do </w:t>
      </w:r>
      <w:r w:rsidRPr="00AB338C">
        <w:rPr>
          <w:rFonts w:eastAsia="Times New Roman" w:cs="Calibri"/>
          <w:sz w:val="24"/>
          <w:szCs w:val="24"/>
          <w:lang w:eastAsia="pl-PL"/>
        </w:rPr>
        <w:t>VII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edycji Konkursu, zobowiązany jest po konsultacji z Radą Pedagogiczną oraz przedstawieniu kworum Szkoły </w:t>
      </w:r>
      <w:r w:rsidRPr="00AB338C">
        <w:rPr>
          <w:rFonts w:eastAsia="Times New Roman" w:cs="Calibri"/>
          <w:sz w:val="24"/>
          <w:szCs w:val="24"/>
          <w:lang w:eastAsia="pl-PL"/>
        </w:rPr>
        <w:t>R</w:t>
      </w:r>
      <w:r w:rsidRPr="00FC40CE">
        <w:rPr>
          <w:rFonts w:eastAsia="Times New Roman" w:cs="Calibri"/>
          <w:sz w:val="24"/>
          <w:szCs w:val="24"/>
          <w:lang w:eastAsia="pl-PL"/>
        </w:rPr>
        <w:t>egulaminu Konkursu, wypełnić Zgłoszenie w ramach naboru do Konkursu znajdujące się na stronie: 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dohymnu2024.webankieta.pl,</w:t>
      </w:r>
      <w:r w:rsidRPr="00AB338C">
        <w:rPr>
          <w:rFonts w:eastAsia="Times New Roman" w:cs="Calibri"/>
          <w:sz w:val="24"/>
          <w:szCs w:val="24"/>
          <w:lang w:eastAsia="pl-PL"/>
        </w:rPr>
        <w:t> </w:t>
      </w:r>
      <w:r w:rsidRPr="00FC40CE">
        <w:rPr>
          <w:rFonts w:eastAsia="Times New Roman" w:cs="Calibri"/>
          <w:sz w:val="24"/>
          <w:szCs w:val="24"/>
          <w:lang w:eastAsia="pl-PL"/>
        </w:rPr>
        <w:t>w terminie od 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15 kwietnia do  17 maja 2024 r </w:t>
      </w:r>
    </w:p>
    <w:p w14:paraId="0CEA0AB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Udział w  Konkursie może wziąć maksymalnie </w:t>
      </w:r>
      <w:r w:rsidRPr="00AB338C">
        <w:rPr>
          <w:rFonts w:eastAsia="Times New Roman" w:cs="Calibri"/>
          <w:sz w:val="24"/>
          <w:szCs w:val="24"/>
          <w:lang w:eastAsia="pl-PL"/>
        </w:rPr>
        <w:t>150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Szkół – </w:t>
      </w:r>
      <w:r w:rsidRPr="00AB338C">
        <w:rPr>
          <w:rFonts w:eastAsia="Times New Roman" w:cs="Calibri"/>
          <w:sz w:val="24"/>
          <w:szCs w:val="24"/>
          <w:lang w:eastAsia="pl-PL"/>
        </w:rPr>
        <w:t>w tym maksymalnie 3 Szkoły polskie działające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>. Przy kwalifikacji Szkół do Konkursu brana będzie kolejność zgłoszeń oraz prawidłowe wypełnienie zgłoszenia.</w:t>
      </w:r>
    </w:p>
    <w:p w14:paraId="09A93E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konkursowej prezentacji  biorą udział uczniowie klas I – VIII szkoły podstawowej. Jedynie w przypadku Szkół polskich działających poza granicami RP przy polskich placówkach dyplomatycznych na terenie Europy (zgodnie z wykazem prowadzonym przez Ośrodek Rozwoju Polskiej Edukacji za Granicą), dopuszcza się (ze względu na strukturę tych szkół) udział uczniów do 18 roku życia.</w:t>
      </w:r>
    </w:p>
    <w:p w14:paraId="3CC269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Szkoły, które zakwalifikowały się d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 VI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edycji Konkursu „Do Hymnu” nie mogą zgłosić swojego udziału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w VII edycji – obowiązuje  jednoroczna karencja. Szkoły, które zostały zakwalifikowane do IV, V, VI </w:t>
      </w:r>
      <w:r w:rsidRPr="00FC40CE">
        <w:rPr>
          <w:rFonts w:eastAsia="Times New Roman" w:cs="Calibri"/>
          <w:sz w:val="24"/>
          <w:szCs w:val="24"/>
          <w:lang w:eastAsia="pl-PL"/>
        </w:rPr>
        <w:t>edycji Konkursu i  w trakcie konkursowych prezentacji zgłosiły rezygnację z udziału – obowiązuje trzyletni okres karencji.</w:t>
      </w:r>
    </w:p>
    <w:p w14:paraId="0949219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nie odbędzie się, jeśli wpłynie mniej niż 20 zgłoszeń.</w:t>
      </w:r>
    </w:p>
    <w:p w14:paraId="2C1830C8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9958B8" w14:textId="15BA88B9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4 E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TAPY KONKURSU.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P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RZESŁUCHANIA KONKURSOWE</w:t>
      </w:r>
    </w:p>
    <w:p w14:paraId="76ED68A7" w14:textId="48A682FD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będzie się składał z dwóch etapów:</w:t>
      </w:r>
    </w:p>
    <w:p w14:paraId="0CD4B865" w14:textId="36FBF1C3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Pierwszy etap: </w:t>
      </w:r>
    </w:p>
    <w:p w14:paraId="57B2B98E" w14:textId="32435A1E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w siedzibie Szkoły lub w przypadku braku odpowiedniej sali – w pobliżu Szkoły np. domu kultury, hali sportowej, kościele (po uprzednim uzgodnieniu z Koordynatorem z ramienia Operatora). </w:t>
      </w:r>
    </w:p>
    <w:p w14:paraId="7E8565A2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 xml:space="preserve">Jury lokalne przyjeżdża do Szkoły i dokonuje oceny konkursowego przesłuchania, rejestruje  dźwięk i obraz. Jury sporządza protokoły z Przesłuchań konkursowych. </w:t>
      </w:r>
    </w:p>
    <w:p w14:paraId="5E98EB04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Przesłuchania konkursowe odbędą się w terminie uzgodnionym ze Szkołą, w siedzibie lub na terenie Szkoły w obecności Jury lokalnego, z zastrzeżeniem § 4 ust. 5 i 6. W przypadku nie dojścia do porozumienia w sprawie ustalenia terminu Przesłuchania konkursowego, Organizator zastrzega sobie prawo do wskazania terminu tego przesłuchania.</w:t>
      </w:r>
    </w:p>
    <w:p w14:paraId="2B7CD956" w14:textId="5CE50FFB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Drugi etap: </w:t>
      </w:r>
    </w:p>
    <w:p w14:paraId="6FAA8CC2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Przesłuchanie przez Jury centralne nagrań prezentacji konkursowych Szkół wyłonionych w pierwszym etapie. </w:t>
      </w:r>
    </w:p>
    <w:p w14:paraId="7CE6EA7B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Dokonanie oceny na podstawie nagrań i wyłonienie Laureatów ogólnopolskich oraz wojewódzkich. </w:t>
      </w:r>
    </w:p>
    <w:p w14:paraId="41BE6233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Sporządzenie pisemnego protokołu z posiedzenia Jury centralnego. </w:t>
      </w:r>
    </w:p>
    <w:p w14:paraId="3FCA1F8F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Jury centralne weźmie pod uwagę po 2 szkoły z najwyższą punktacją z każdego województwa. W przypadku gdy w danym województwie  liczba szkół wskazanych przez Jury lokalne po pierwszym etapie  jest mniejsza niż 5, Jury centralne weźmie pod uwagę nagrania ze wszystkich Szkół z tego województwa, biorących udział w Konkursie.  </w:t>
      </w:r>
    </w:p>
    <w:p w14:paraId="48299368" w14:textId="5AA2FD4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trakcie przesłuchań konkursowych, o których mowa w ust. poprzedzającym Organizator dopuszcza możliwość dokonania dokumentacji fotograficznej i dodatkowych nagrań audiowizualnych fragmentów przesłuchań do celów promocji i informacji o Konkursie, w tym także w celu stworzenia wideoreportażu.</w:t>
      </w:r>
    </w:p>
    <w:p w14:paraId="7E08CA2E" w14:textId="39DB789E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Postanowienia jury są ostateczne i nie przysługuje od nich odwołanie.</w:t>
      </w:r>
    </w:p>
    <w:p w14:paraId="324138E7" w14:textId="33AF077C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Konkursu zastrzega sobie prawo do nieprzyznania nagród w sytuacji, gdy poziom artystyczny i merytoryczny w opinii jury będzie niedostateczny.</w:t>
      </w:r>
    </w:p>
    <w:p w14:paraId="0B30C8DE" w14:textId="5CBF01D4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Miejscem Przesłuchań konkursowych jest siedziba lub teren Szkoły, która zgłosiła się do Konkursu. W wyjątkowych przypadkach, w razie braku możliwości  zorganizowania Przesłuchania konkursowego w siedzibie lub na terenie Szkoły, Organizator dopuszcza możliwość przeprowadzenia Przesłuchania konkursowego w innym miejscu zapewnionym przez Szkołę, znajdującym się w jej najbliższej okolicy, po uzgodnieniu przez Szkołę miejsca Przesłuchania konkursowego z Koordynatorem z ramienia Operatora. </w:t>
      </w:r>
    </w:p>
    <w:p w14:paraId="3B977E69" w14:textId="2EC82F84" w:rsidR="004F3D16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W przypadku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Operator w porozumieniu ze Szkołą uzgadnia formę prezentacji konkursowej, dopuszczając możliwość bezpośredniej transmisji </w:t>
      </w:r>
      <w:r w:rsidRPr="00FC40CE">
        <w:rPr>
          <w:rFonts w:cs="Calibri"/>
          <w:i/>
          <w:iCs/>
          <w:sz w:val="24"/>
          <w:szCs w:val="24"/>
          <w:shd w:val="clear" w:color="auto" w:fill="FFFFFF"/>
        </w:rPr>
        <w:t>online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 ocenianej przez jurorów. </w:t>
      </w:r>
    </w:p>
    <w:p w14:paraId="52F9D841" w14:textId="50D3AA8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C40CE">
        <w:rPr>
          <w:rFonts w:eastAsia="Times New Roman"/>
          <w:lang w:eastAsia="pl-PL"/>
        </w:rPr>
        <w:t>Kryteria oceny:</w:t>
      </w:r>
    </w:p>
    <w:p w14:paraId="55EA07B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Ocenie jury będą podlegały następujące elementy występu:</w:t>
      </w:r>
    </w:p>
    <w:p w14:paraId="0E379423" w14:textId="6F4DB43D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technika wykonawcza (intonacja, rytm, jednorodność brzmienia, znajomość tekstu przez poszczególnych</w:t>
      </w:r>
      <w:r w:rsidR="0009027B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wykonawców, czytelność tekstu w odbiorze) 1 - 30 punktów,</w:t>
      </w:r>
    </w:p>
    <w:p w14:paraId="053AB838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interpretacja (właściwe zastosowanie dynamiki, tempa, barwy, realizacja frazy, odwzorowanie charakteru utworu) 1 - 30 punktów,</w:t>
      </w:r>
    </w:p>
    <w:p w14:paraId="38B9E3FB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całościowe wrażenie artystyczne (zbudowanie formy każdego prezentowanego utworu, stopień trudności wybranego repertuaru, kontakt dyrygenta z zespołem, oddziaływanie na publiczność, stroje, dekoracje szkoły i sali) 1 - 30 punktów.</w:t>
      </w:r>
    </w:p>
    <w:p w14:paraId="4E6BF165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śpiewających uczniów (powyżej 60%, 70%, 80% wszystkich uczniów Szkoły jury przyznaje dodatkowo odpowiednio 3, 5, 10 punktów).  </w:t>
      </w:r>
    </w:p>
    <w:p w14:paraId="1E188809" w14:textId="752DC821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jeśli liczba śpiewających uczniów będzie mniejsza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o </w:t>
      </w:r>
      <w:r w:rsidRPr="00FC40CE">
        <w:rPr>
          <w:rFonts w:eastAsia="Times New Roman" w:cs="Calibri"/>
          <w:sz w:val="24"/>
          <w:szCs w:val="24"/>
          <w:lang w:eastAsia="pl-PL"/>
        </w:rPr>
        <w:t>10% od wymaganej połowy wszystkich uczniów szkoły, jury od punktacji odejmie 10 punktów.</w:t>
      </w:r>
    </w:p>
    <w:p w14:paraId="2E277AA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99AAD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5 INFORMOWANIE O KONKURSIE</w:t>
      </w:r>
    </w:p>
    <w:p w14:paraId="113BE734" w14:textId="13086FCA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Każda uczestnicząca w Konkursie Szkoła, bezpośrednio po konkursowej prezentacji, otrzyma pamiątkowy dyplom potwierdzający uczestnictwo Szkoły w Konkursie, a także imienne dyplomy dla każdego ucznia biorącego udział w Przesłuchaniu konkursowym (dane ucznia wpisuje przedstawiciel Szkoły).</w:t>
      </w:r>
    </w:p>
    <w:p w14:paraId="42217B59" w14:textId="45B553F3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Nazwa każdej Szkoły uczestniczącej w Konkursie znajdzie się na stronie Narodowego Centrum Kultury.</w:t>
      </w:r>
    </w:p>
    <w:p w14:paraId="1985EDC9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Szkoła uczestnicząca w Konkursie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ma obowiązek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zamieszczenia na swojej stronie internetowej i/lub w mediach społecznościowych informacji o udziale w Konkursie wraz z plakatem i grafikami, które są do pobrania na stronie: </w:t>
      </w:r>
      <w:hyperlink r:id="rId7" w:history="1">
        <w:r w:rsidRPr="004F3D16">
          <w:rPr>
            <w:rStyle w:val="Hipercze"/>
            <w:rFonts w:cs="Calibri"/>
            <w:b/>
            <w:bCs/>
            <w:color w:val="auto"/>
            <w:sz w:val="24"/>
            <w:szCs w:val="24"/>
            <w:u w:val="none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Zastrzega się, że Szkoła uczestnicząca w Konkursie nie może dokonywać jakichkolwiek zmian w plakacie i grafikach.</w:t>
      </w:r>
    </w:p>
    <w:p w14:paraId="41FFF370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Samodzielny udział w Konkursie istniejących chórów szkolnych stanowi naruszenie Regulaminu i  jest podstawą wykluczenia danej Szkoły z udziału w Konkursie.</w:t>
      </w:r>
    </w:p>
    <w:p w14:paraId="1B0E7C12" w14:textId="77777777" w:rsidR="004B5283" w:rsidRPr="00FC40CE" w:rsidRDefault="004B5283" w:rsidP="00ED323B">
      <w:pPr>
        <w:pStyle w:val="Akapitzlist"/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2AEB1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6 WARSZTATY</w:t>
      </w:r>
    </w:p>
    <w:p w14:paraId="708A0EFF" w14:textId="58627AA0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organizuje dwudniowe warsztaty edukacyjne dla nauczycieli przygotowujących w Szkołach konkursowe prezentacje. W ramach Warsztatów odbędą się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praktyczne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zajęcia z zakresu dyrygowania, prawidłowego odczytania materiałów nutowych  wszystkich pieśni hymnicznych przewidzianych Regulaminem Konkursu oraz ich interpretacji. Zajęcia będą prowadzone przez wybitnych polskich dyrygentów i chórmistrzów – członków Jury VII edycji Konkursu. Program Warsztatów, stanowiący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4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do Regulaminu obejmuje również szczegółowe omówienie warunków regulaminowych i organizacyjnych konkursowych prezentacji.</w:t>
      </w:r>
    </w:p>
    <w:p w14:paraId="7B6E4292" w14:textId="550734CD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2" w:name="_Hlk160631938"/>
      <w:bookmarkStart w:id="3" w:name="_GoBack"/>
      <w:r w:rsidRPr="00FC40CE">
        <w:rPr>
          <w:rFonts w:eastAsia="Times New Roman" w:cs="Calibri"/>
          <w:sz w:val="24"/>
          <w:szCs w:val="24"/>
          <w:lang w:eastAsia="pl-PL"/>
        </w:rPr>
        <w:t xml:space="preserve">Organizator zapewnia zakwaterowanie (jeden nocleg pomiędzy dniami w których odbywają się warsztaty), wyżywienie i sale konferencyjne w hotelu oraz zwrot kosztów dojazdu transportem publicznym </w:t>
      </w:r>
      <w:bookmarkEnd w:id="3"/>
      <w:r w:rsidRPr="00FC40CE">
        <w:rPr>
          <w:rFonts w:eastAsia="Times New Roman" w:cs="Calibri"/>
          <w:sz w:val="24"/>
          <w:szCs w:val="24"/>
          <w:lang w:eastAsia="pl-PL"/>
        </w:rPr>
        <w:t xml:space="preserve">(tj. pociąg  - z wyłączeniem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Pendolino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lub autobus), a w przypadku nauczycieli - z polskich Szkół z siedzibami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także koszty biletów lotniczych w klasie ekonomicznej do łącznej kwoty dojazdu na Warsztaty nie większej niż 1000 zł ( słownie: tysiąc złotych). Zgłoszenia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nauczyciela na Warsztaty dokonuje Dyrektor Szkoły przy akceptacji delegowanego nauczyciela.</w:t>
      </w:r>
    </w:p>
    <w:bookmarkEnd w:id="2"/>
    <w:p w14:paraId="4FFCD7A5" w14:textId="58D53E2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uzasadnionych wypadkach Organizator dopuszcza możliwość zwolnienia przez Szkołę konkretnego nauczyciela z obowiązku uczestnictwa w Warsztatach.</w:t>
      </w:r>
    </w:p>
    <w:p w14:paraId="69C6EF8A" w14:textId="39A67BE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informuje, że przebieg warsztatów będzie utrwalony za pomocą dokumentacji fotograficznej, zawierającej wizerunek uczestników warsztatów. Dokumentacja ta zostanie następnie rozpowszechniona przez Organizatora w celu promocji i informacji o Konkursie, na stronach internetowych oraz profilach Organizatora w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Mediach.</w:t>
      </w:r>
    </w:p>
    <w:p w14:paraId="0FE0646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7 REJESTRACJA ARTYSTYCZNYCH WYKONAŃ</w:t>
      </w:r>
    </w:p>
    <w:p w14:paraId="2E7903D6" w14:textId="6FBBB82F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wszystkich prawnych opiekunów uczniów biorących udział w Konkursie i wykonujących artystyczne wykonania utworów w trakcie Przesłuchań konkursowych, wszelkich niezbędnych zgód i zezwoleń na utrwalenie audio-video artystycznego wykonania wraz z wizerunkiem uczniów, a także na wykonanie dokumentacji fotograficznej Przesłuchań konkursowych, oraz ich rozpowszechniania, wraz z utrwalonym wizerunkiem uczniów, na polach eksploatacji obejmujących:</w:t>
      </w:r>
    </w:p>
    <w:p w14:paraId="7394ED99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Utrwalanie i zwielokrotnianie techniką zapisu magnetycznego oraz cyfrową;</w:t>
      </w:r>
    </w:p>
    <w:p w14:paraId="336C0403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Wprowadzanie do pamięci komputera i sieci informatycznych;</w:t>
      </w:r>
    </w:p>
    <w:p w14:paraId="5A9E5339" w14:textId="0F95D977" w:rsidR="004F3D16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Rozpowszechnianie artystycznego wykonania – wyświetlanie, odtwarzanie, a także publiczne udostępnianie utrwalenia artystycznego wykonania w taki sposób, aby każdy mógł mieć do niego dostęp w miejscu i w czasie przez siebie wybranym, w tym poprzez systemy informatyczne, stronach internetowych, aplikacjach, portalach internetowych w tym w ramach mediów społecznościowych;</w:t>
      </w:r>
    </w:p>
    <w:p w14:paraId="0377B77B" w14:textId="77777777" w:rsidR="00EF79FF" w:rsidRPr="00FC40CE" w:rsidRDefault="00EF79FF" w:rsidP="00FC40CE">
      <w:pPr>
        <w:pStyle w:val="Akapitzlist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celu umożliwienia realizacji Konkursu, wykorzystania zarejestrowanego materiału do promocji Konkursu i działalności statutowej Organizatora oraz w celach archiwalnych i wynikających z ustawy o dostępie do informacji publicznej, zgodnie z odrębnymi przepisami, wraz z możliwością udzielenia dalszej zgody Operatorowi i/lub Organizatorowi.</w:t>
      </w:r>
    </w:p>
    <w:p w14:paraId="22C6A1CF" w14:textId="02C45D69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Wymagany formularz zgody stanowi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3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 do Regulaminu. </w:t>
      </w:r>
    </w:p>
    <w:p w14:paraId="393A378D" w14:textId="42403AF1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jest zobowiązana do przechowywania powyższych zgód i przedstawienia ich na  wniosek Organizatora.</w:t>
      </w:r>
    </w:p>
    <w:p w14:paraId="0971DC4A" w14:textId="3522196E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przypadku kiedy dana Szkoła nie spełni zobowiązań wskazanych w ustępach poprzedzających, zostanie wykluczona z dalszego udziału w Konkursie.</w:t>
      </w:r>
    </w:p>
    <w:p w14:paraId="5C725B64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1CC1F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8 NAGRODY</w:t>
      </w:r>
    </w:p>
    <w:p w14:paraId="1A4A450D" w14:textId="78364E53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konkursie zostaną przyznane następujące nagrody:</w:t>
      </w:r>
    </w:p>
    <w:p w14:paraId="2E47C43D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 NAGRODA  w wysokości  20 000 zł - dla Szkoły, która uzyskała najwyższą w Polsce punktację oraz nagroda w wysokości 2 000 zł dla nauczyciela prowadzącego;</w:t>
      </w:r>
    </w:p>
    <w:p w14:paraId="12401AB3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II NAGRODA  w wysokości  15 000 zł - dla Szkoły, która uzyskała drugą w Polsce punktację oraz nagroda w wysokości 1 500 zł dla nauczyciela prowadzącego;</w:t>
      </w:r>
    </w:p>
    <w:p w14:paraId="404D03E4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III NAGRODA  w wysokości  10 000 zł - dla Szkoły, która uzyskała trzecią w Polsce punktację oraz nagroda w wysokości 1 000 zł dla nauczyciela prowadzącego.</w:t>
      </w:r>
    </w:p>
    <w:p w14:paraId="659B2AE0" w14:textId="5667BD4A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Niezależnie od nagród wskazanych w ustępie poprzedzającym przyznane zostaną wyróżnienia wojewódzkie dla Szkół w wysokości 5 000 zł każde oraz wyróżnienie w wysokości 500 zł dla nauczyciela prowadzącego.</w:t>
      </w:r>
    </w:p>
    <w:p w14:paraId="0CC8C68B" w14:textId="64D59287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Wyróżnienia na poziomie wojewódzkim zostaną przyznane Szkołom, które uzyskały najwyższą punktację w danym województwie z wyłączeniem województw, w których nagrody zostały przyznane Laureatom na poziomie ogólnopolskim.</w:t>
      </w:r>
    </w:p>
    <w:p w14:paraId="0D757CF2" w14:textId="70632C4B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Niezależnie od nagród wskazanych w ustępie 1 powyżej, wśród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zostanie przyznane dodatkowe wyróżnienie w wysokości 5 000 zł oraz wyróżnienie w wysokości 500 zł dla nauczyciela prowadzącego. Nagroda ta zostanie przyznana Szkole polskiej, która spośród uczestniczących Szkół polskich otrzymała najwyższą punktację.</w:t>
      </w:r>
    </w:p>
    <w:p w14:paraId="6F46F719" w14:textId="27A71EA0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dopuszcza możliwość przyznania dodatkowych nagród o łącznej wartości nieprzekraczającej 15 000 zł, na zasadach określonych niniejszym Regulaminem.</w:t>
      </w:r>
    </w:p>
    <w:p w14:paraId="10827A36" w14:textId="514EB0D2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Jeżeli przepisy prawa przewidują powstanie obowiązku podatkowego zależnie od wartości nagrody rzeczowej, to do nagrody rzeczowej zostanie dodana nagroda pieniężna w kwocie stanowiącej 11,11% wartości danej nagrody rzeczowej. W takim przypadku, część nagrody, stanowiąca dodaną kwotę pieniężną, nie zostanie wypłacona zwycięzcy, lecz pobrana przez Organizatora, przed wydaniem zwycięzcy nagrody rzeczowej, jako 10% zryczałtowany podatek dochodowy, od łącznej wartości nagrody, o którym mowa w art. 30 ust. 1 pkt 2 ustawy z dnia 26 lipca 1991 r. o podatku dochodowym od osób fizycznych.</w:t>
      </w:r>
    </w:p>
    <w:p w14:paraId="78973478" w14:textId="52E25A2E" w:rsidR="00EF79FF" w:rsidRPr="00FC40CE" w:rsidRDefault="00EF79FF" w:rsidP="00FC40CE">
      <w:pPr>
        <w:pStyle w:val="Akapitzlist"/>
        <w:numPr>
          <w:ilvl w:val="0"/>
          <w:numId w:val="29"/>
        </w:numPr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>Przyznane nagrody oraz wyróżnienia wskazane w ust. 1 -5 są kwotami netto.  Jeżeli przepisy prawa przewidują powstanie obowiązku podatkowego, to za naliczenie, pobranie oraz odprowadzenie zryczałtowanego podatku od nagród odpowiedzialny jest Organizator.</w:t>
      </w:r>
    </w:p>
    <w:p w14:paraId="5BC4CB0A" w14:textId="50AA7425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Nagrody zostaną przyznane na podstawie protokołu sporządzonego przez Jury centralne.</w:t>
      </w:r>
    </w:p>
    <w:p w14:paraId="27AE2AC2" w14:textId="77777777" w:rsidR="00EF79FF" w:rsidRPr="00AB338C" w:rsidRDefault="00EF79FF" w:rsidP="00FC40CE">
      <w:pPr>
        <w:spacing w:line="240" w:lineRule="auto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 </w:t>
      </w:r>
    </w:p>
    <w:p w14:paraId="5FAB0C1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9 OGŁOSZENIE WYNIKÓW ORAZ PRZEKAZANIE NAGRÓD</w:t>
      </w:r>
    </w:p>
    <w:p w14:paraId="3FFB0633" w14:textId="36369CB0" w:rsidR="00EF79FF" w:rsidRPr="00FC40CE" w:rsidRDefault="00EF79FF" w:rsidP="00FC40C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Ogłoszenie wyników Konkursu nastąpi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25 listopada 2024 r. 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 stronie internetowej   Narodowego Centrum Kultury pod adresem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Zostaną opublikowane wyniki wszystkich Szkół wraz z uzyskanymi miejscami w poszczególnych województwach, a także imiona i nazwiska nauczycieli prowadzących zwycięskie Szkoły, którzy otrzymali nagrody finansowe. </w:t>
      </w:r>
    </w:p>
    <w:p w14:paraId="2449C9DF" w14:textId="0FF5A017" w:rsidR="005A63AC" w:rsidRPr="00FC40CE" w:rsidRDefault="00EF79FF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 przypadku nie podania przez zwycięskie Szkoły oraz przez Nauczycieli prowadzących danych niezbędnych do dokonania przelewu do dnia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 grudnia 2024 r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 uznaje się, że Laureat zrezygnował z odbioru Nagrody. Dane do przelewu należy przesłać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priorytetowym listem poleconym na adres: Narodowe Centrum Kultury, ul. Płocka 13, 01-231 Warszawa z dopiskiem ,,nagroda - konkurs Do Hymnu’’.</w:t>
      </w:r>
    </w:p>
    <w:p w14:paraId="2C13F043" w14:textId="77777777" w:rsidR="00EF79FF" w:rsidRDefault="00EF79FF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76BD9D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6735B705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37BCA3" w14:textId="77777777" w:rsidR="005A63AC" w:rsidRPr="00FC40CE" w:rsidRDefault="005A63AC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CA473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10 DANE OSOBOWE</w:t>
      </w:r>
    </w:p>
    <w:p w14:paraId="731A03D5" w14:textId="5D0B4E85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Uczestnictwo w Konkursie nie wiąże się z powierzeniem Operatorowi lub Organizatorowi danych osobowych uczniów Szkół, biorących udział w Konkursie.</w:t>
      </w:r>
    </w:p>
    <w:p w14:paraId="4811E4D6" w14:textId="15D03F0D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Dane osobowe przekazane Organizatorowi przez Szkoły poprzez formularz zgłoszeniowy, obejmujące dane osoby przygotowującej i prowadzącej konkursową prezentację danej Szkoły w Konkursie, będą:</w:t>
      </w:r>
    </w:p>
    <w:p w14:paraId="7184B34A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przetwarzane przez Organizatora i Operatora jedynie w celu umożliwienia uczestnictwa w Konkursie oraz w celach archiwalnych i wynikających z ustawy o dostępie do informacji publicznej, zgodnie z odrębnymi przepisami,</w:t>
      </w:r>
    </w:p>
    <w:p w14:paraId="0ADF1E04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przekazywane Operatorowi oraz podmiotom wspierającym Organizatora w realizacji konkursu wyłącznie na podstawie umów powierzenia przetwarzania.</w:t>
      </w:r>
    </w:p>
    <w:p w14:paraId="2C8F23F2" w14:textId="13F504E6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wszystkich opiekunów prawnych uczniów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biorących udział w Konkursie zgód na przetwarzanie danych osobowych w celu umożliwienia realizacji Konkursu, w tym w zakresie i  na potrzeby określone w §7 Regulaminu.</w:t>
      </w:r>
    </w:p>
    <w:p w14:paraId="0A62C000" w14:textId="77777777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Szczegółowe informacje na temat przetwarzania danych osobowych w konkursie (tj. klauzula informacyjna) zamieszczone są w formularzu zgłoszeniowym.</w:t>
      </w:r>
    </w:p>
    <w:p w14:paraId="096C859D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4E81B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11 POSTANOWIENIA KOŃCOWE</w:t>
      </w:r>
    </w:p>
    <w:p w14:paraId="15D26335" w14:textId="710F9D6D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Wzięcie udziału w Konkursie jest równoznaczne z akceptacją postanowień Regulaminu i zasad w nim zawartych.</w:t>
      </w:r>
    </w:p>
    <w:p w14:paraId="43349E0D" w14:textId="7F175847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Treść niniejszego Regulaminu dostępna jest w siedzibie Organizatora oraz na stronie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www.dohymnu.nck.pl.</w:t>
      </w:r>
    </w:p>
    <w:p w14:paraId="54A04298" w14:textId="3DA29B65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sprawach nieuregulowanych niniejszym Regulaminem zastosowanie mają obowiązujące przepisy prawa Rzeczypospolitej Polskiej.</w:t>
      </w:r>
    </w:p>
    <w:p w14:paraId="2327B450" w14:textId="33BCDBD6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Ewentualne spory wynikające z uczestnictwa w Konkursie rozstrzygane będą przez sąd właściwy dla siedziby Organizatora.</w:t>
      </w:r>
    </w:p>
    <w:p w14:paraId="453D148A" w14:textId="6F4A67D9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zastrzega sobie możliwość dokonania zmian postanowień niniejszego Regulaminu.</w:t>
      </w:r>
    </w:p>
    <w:p w14:paraId="5349C3CE" w14:textId="147ED823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 xml:space="preserve">Dyrektor Szkoły  i 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Nauczyciel prowadzący prezentację Szkoły zobowiązany jest do systematycznego śledzenia aktualnych informacji dotyczących Konkursu i Warsztatów zamieszczanych na stronie </w:t>
      </w:r>
      <w:hyperlink r:id="rId8" w:history="1">
        <w:r w:rsidRPr="005A63AC">
          <w:rPr>
            <w:rStyle w:val="Hipercze"/>
            <w:rFonts w:eastAsia="Times New Roman" w:cs="Calibri"/>
            <w:b/>
            <w:bCs/>
            <w:color w:val="auto"/>
            <w:sz w:val="24"/>
            <w:szCs w:val="24"/>
            <w:u w:val="none"/>
            <w:lang w:eastAsia="pl-PL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a w szczególności rubryki Q&amp;A – pytania i odpowiedzi zawierającej najczęściej zadawane pytania przez uczestników Konkursu oraz wyczerpujące odpowiedzi Organizatora lub Operatora.</w:t>
      </w:r>
    </w:p>
    <w:p w14:paraId="4FE98F3A" w14:textId="61366432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 w:rsidRPr="00FC40CE">
        <w:rPr>
          <w:rFonts w:cs="Calibri"/>
          <w:sz w:val="24"/>
          <w:szCs w:val="24"/>
        </w:rPr>
        <w:t>W sprawach nieunormowanych w niniejszym Regulaminie zastosowanie mają obowiązujące przepisy prawa.</w:t>
      </w:r>
    </w:p>
    <w:p w14:paraId="4E28724B" w14:textId="77777777" w:rsidR="00EF79FF" w:rsidRPr="00AB338C" w:rsidRDefault="00EF79FF" w:rsidP="00FC40C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B5995E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Style w:val="Pogrubienie"/>
          <w:rFonts w:ascii="Calibri" w:eastAsiaTheme="majorEastAsia" w:hAnsi="Calibri" w:cs="Calibri"/>
        </w:rPr>
        <w:t>Załączniki do Regulaminu Konkursu:</w:t>
      </w:r>
    </w:p>
    <w:p w14:paraId="51C950C3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bookmarkStart w:id="4" w:name="_Hlk160632613"/>
      <w:r w:rsidRPr="00FC40CE">
        <w:rPr>
          <w:rFonts w:ascii="Calibri" w:hAnsi="Calibri" w:cs="Calibri"/>
        </w:rPr>
        <w:t>Załącznik nr 1 – Oświadczenie dyrektora.</w:t>
      </w:r>
    </w:p>
    <w:p w14:paraId="332C29B9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2 – Materiały nutowe.</w:t>
      </w:r>
    </w:p>
    <w:p w14:paraId="40497E31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3 – Formularz zgody na utrwalenie artystycznego wykonania.</w:t>
      </w:r>
    </w:p>
    <w:p w14:paraId="35B85AE3" w14:textId="003F29ED" w:rsidR="004B5283" w:rsidRPr="00AB338C" w:rsidRDefault="00EF79FF" w:rsidP="00FC40CE">
      <w:pPr>
        <w:pStyle w:val="NormalnyWeb"/>
        <w:shd w:val="clear" w:color="auto" w:fill="FFFFFF"/>
        <w:jc w:val="both"/>
      </w:pPr>
      <w:r w:rsidRPr="00FC40CE">
        <w:rPr>
          <w:rFonts w:cs="Calibri"/>
        </w:rPr>
        <w:t>Załącznik nr 4 – Program Warsztatów.</w:t>
      </w:r>
      <w:bookmarkEnd w:id="4"/>
    </w:p>
    <w:p w14:paraId="5C49E8C5" w14:textId="77777777" w:rsidR="004B5283" w:rsidRPr="00AB338C" w:rsidRDefault="004B5283" w:rsidP="00ED323B">
      <w:pPr>
        <w:pStyle w:val="Tekstpodstawowy"/>
        <w:spacing w:before="75"/>
        <w:ind w:right="391"/>
        <w:rPr>
          <w:rFonts w:asciiTheme="minorHAnsi" w:hAnsiTheme="minorHAnsi" w:cstheme="minorHAnsi"/>
          <w:b/>
          <w:bCs/>
        </w:rPr>
      </w:pPr>
    </w:p>
    <w:p w14:paraId="72A120C0" w14:textId="7C83831D" w:rsidR="00EF79FF" w:rsidRPr="00AB338C" w:rsidRDefault="00EF79FF" w:rsidP="00ED323B">
      <w:pPr>
        <w:pStyle w:val="Tekstpodstawowy"/>
        <w:spacing w:before="75"/>
        <w:ind w:right="391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b/>
          <w:bCs/>
          <w:sz w:val="24"/>
          <w:szCs w:val="24"/>
        </w:rPr>
        <w:t>Załącznik nr 1</w:t>
      </w:r>
    </w:p>
    <w:p w14:paraId="2A725672" w14:textId="77777777" w:rsidR="00EF79FF" w:rsidRPr="00AB338C" w:rsidRDefault="00EF79FF" w:rsidP="00ED323B">
      <w:pPr>
        <w:pStyle w:val="Tekstpodstawowy"/>
        <w:spacing w:before="8"/>
        <w:rPr>
          <w:rFonts w:ascii="Calibri" w:hAnsi="Calibri" w:cs="Calibri"/>
          <w:sz w:val="24"/>
          <w:szCs w:val="24"/>
        </w:rPr>
      </w:pPr>
    </w:p>
    <w:p w14:paraId="7F6B0E14" w14:textId="77777777" w:rsidR="00EF79FF" w:rsidRPr="00AB338C" w:rsidRDefault="00EF79FF" w:rsidP="00ED323B">
      <w:pPr>
        <w:pStyle w:val="Tytu"/>
        <w:jc w:val="center"/>
        <w:rPr>
          <w:rFonts w:ascii="Calibri" w:hAnsi="Calibri" w:cs="Calibri"/>
          <w:b/>
          <w:bCs/>
          <w:sz w:val="28"/>
          <w:szCs w:val="28"/>
        </w:rPr>
      </w:pPr>
      <w:r w:rsidRPr="00AB338C">
        <w:rPr>
          <w:rFonts w:ascii="Calibri" w:hAnsi="Calibri" w:cs="Calibri"/>
          <w:b/>
          <w:bCs/>
          <w:sz w:val="28"/>
          <w:szCs w:val="28"/>
        </w:rPr>
        <w:t>OŚWIADCZENIE DYREKTORA</w:t>
      </w:r>
    </w:p>
    <w:p w14:paraId="095F9A04" w14:textId="77777777" w:rsidR="00EF79FF" w:rsidRPr="00AB338C" w:rsidRDefault="00EF79FF" w:rsidP="00FC40CE">
      <w:pPr>
        <w:spacing w:line="240" w:lineRule="auto"/>
      </w:pPr>
    </w:p>
    <w:p w14:paraId="49081E16" w14:textId="77777777" w:rsidR="00EF79FF" w:rsidRPr="00AB338C" w:rsidRDefault="00EF79FF" w:rsidP="00ED323B">
      <w:pPr>
        <w:pStyle w:val="Tekstpodstawowy"/>
        <w:spacing w:before="93"/>
        <w:ind w:left="116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1)</w:t>
      </w:r>
      <w:r w:rsidRPr="00AB338C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Oświadczam,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że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</w:p>
    <w:p w14:paraId="5776FF8B" w14:textId="77777777" w:rsidR="00EF79FF" w:rsidRPr="00AB338C" w:rsidRDefault="00EF79FF" w:rsidP="00ED323B">
      <w:pPr>
        <w:spacing w:before="125" w:line="240" w:lineRule="auto"/>
        <w:ind w:left="1611" w:right="1188"/>
        <w:jc w:val="center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(pełna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nazwa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Szkoły)</w:t>
      </w:r>
    </w:p>
    <w:p w14:paraId="0B365144" w14:textId="77777777" w:rsidR="00EF79FF" w:rsidRPr="00AB338C" w:rsidRDefault="00EF79FF" w:rsidP="00ED323B">
      <w:pPr>
        <w:pStyle w:val="Tekstpodstawowy"/>
        <w:ind w:left="474" w:right="10"/>
        <w:rPr>
          <w:rFonts w:ascii="Calibri" w:hAnsi="Calibri" w:cs="Calibri"/>
          <w:spacing w:val="41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……………………………………………………………...............</w:t>
      </w:r>
      <w:r w:rsidRPr="00AB338C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(dalej</w:t>
      </w:r>
      <w:r w:rsidRPr="00AB338C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„Szkoła”)</w:t>
      </w:r>
      <w:r w:rsidRPr="00AB338C">
        <w:rPr>
          <w:rFonts w:ascii="Calibri" w:hAnsi="Calibri" w:cs="Calibri"/>
          <w:spacing w:val="41"/>
          <w:sz w:val="24"/>
          <w:szCs w:val="24"/>
        </w:rPr>
        <w:t xml:space="preserve"> </w:t>
      </w:r>
    </w:p>
    <w:p w14:paraId="3DD8420B" w14:textId="77777777" w:rsidR="00EF79FF" w:rsidRPr="00AB338C" w:rsidRDefault="00EF79FF" w:rsidP="00ED323B">
      <w:pPr>
        <w:pStyle w:val="Tekstpodstawowy"/>
        <w:ind w:left="474" w:right="10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bierze</w:t>
      </w:r>
      <w:r w:rsidRPr="00AB338C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udział</w:t>
      </w:r>
      <w:r w:rsidRPr="00AB338C">
        <w:rPr>
          <w:rFonts w:ascii="Calibri" w:hAnsi="Calibri" w:cs="Calibri"/>
          <w:spacing w:val="-59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Konkursie.</w:t>
      </w:r>
    </w:p>
    <w:p w14:paraId="2C6A7D82" w14:textId="77777777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20" w:after="0" w:line="240" w:lineRule="auto"/>
        <w:ind w:hanging="359"/>
        <w:contextualSpacing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ramach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przesłuchania</w:t>
      </w:r>
      <w:r w:rsidRPr="00AB338C">
        <w:rPr>
          <w:rFonts w:cs="Calibri"/>
          <w:spacing w:val="-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konkursowego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uczniowie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wykonają:</w:t>
      </w:r>
    </w:p>
    <w:p w14:paraId="0C5DB215" w14:textId="77777777" w:rsidR="00EF79FF" w:rsidRPr="00AB338C" w:rsidRDefault="00EF79FF" w:rsidP="00ED323B">
      <w:pPr>
        <w:pStyle w:val="Akapitzlist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after="0" w:line="240" w:lineRule="auto"/>
        <w:ind w:hanging="359"/>
        <w:contextualSpacing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Hymn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Państwowy</w:t>
      </w:r>
    </w:p>
    <w:p w14:paraId="40FA8C05" w14:textId="77777777" w:rsidR="00EF79FF" w:rsidRPr="00AB338C" w:rsidRDefault="00EF79FF" w:rsidP="00ED323B">
      <w:pPr>
        <w:pStyle w:val="Akapitzlist"/>
        <w:widowControl w:val="0"/>
        <w:tabs>
          <w:tab w:val="left" w:pos="1540"/>
        </w:tabs>
        <w:autoSpaceDE w:val="0"/>
        <w:autoSpaceDN w:val="0"/>
        <w:spacing w:after="0" w:line="240" w:lineRule="auto"/>
        <w:ind w:left="1539"/>
        <w:contextualSpacing w:val="0"/>
        <w:rPr>
          <w:rFonts w:cs="Calibri"/>
          <w:sz w:val="24"/>
          <w:szCs w:val="24"/>
        </w:rPr>
      </w:pPr>
    </w:p>
    <w:p w14:paraId="0185788B" w14:textId="5A16A4A0" w:rsidR="00EF79FF" w:rsidRPr="00AB338C" w:rsidRDefault="00EF79FF" w:rsidP="00ED323B">
      <w:pPr>
        <w:pStyle w:val="Tekstpodstawowy"/>
        <w:ind w:left="1181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2.</w:t>
      </w:r>
      <w:r w:rsidRPr="00AB338C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4B5283" w:rsidRPr="00AB338C">
        <w:rPr>
          <w:rFonts w:ascii="Calibri" w:hAnsi="Calibri" w:cs="Calibri"/>
          <w:sz w:val="24"/>
          <w:szCs w:val="24"/>
        </w:rPr>
        <w:t>………</w:t>
      </w:r>
    </w:p>
    <w:p w14:paraId="63AFF8EB" w14:textId="70ED4D19" w:rsidR="00EF79FF" w:rsidRPr="00AB338C" w:rsidRDefault="00EF79FF" w:rsidP="00ED323B">
      <w:pPr>
        <w:spacing w:line="240" w:lineRule="auto"/>
        <w:ind w:left="708" w:right="1188" w:firstLine="708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(tytuł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utworu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dowolnie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wybranego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Załącznika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nr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2)</w:t>
      </w:r>
    </w:p>
    <w:p w14:paraId="34D0197E" w14:textId="31B671B5" w:rsidR="00EF79FF" w:rsidRPr="00AB338C" w:rsidRDefault="00EF79FF" w:rsidP="00ED323B">
      <w:pPr>
        <w:pStyle w:val="Tekstpodstawowy"/>
        <w:ind w:left="1181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3.</w:t>
      </w:r>
      <w:r w:rsidRPr="00AB338C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4B5283" w:rsidRPr="00AB338C">
        <w:rPr>
          <w:rFonts w:ascii="Calibri" w:hAnsi="Calibri" w:cs="Calibri"/>
          <w:sz w:val="24"/>
          <w:szCs w:val="24"/>
        </w:rPr>
        <w:t>……….</w:t>
      </w:r>
    </w:p>
    <w:p w14:paraId="2E6EC214" w14:textId="77777777" w:rsidR="00EF79FF" w:rsidRPr="00AB338C" w:rsidRDefault="00EF79FF" w:rsidP="00ED323B">
      <w:pPr>
        <w:spacing w:line="240" w:lineRule="auto"/>
        <w:ind w:left="708" w:right="1188" w:firstLine="708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(tytuł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utworu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dowolnie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wybranego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Załącznika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nr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2)</w:t>
      </w:r>
    </w:p>
    <w:p w14:paraId="1EE42F55" w14:textId="0FFA9A2C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  <w:tab w:val="left" w:leader="dot" w:pos="8683"/>
        </w:tabs>
        <w:autoSpaceDE w:val="0"/>
        <w:autoSpaceDN w:val="0"/>
        <w:spacing w:before="140" w:after="0" w:line="240" w:lineRule="auto"/>
        <w:ind w:hanging="35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Oświadczam,</w:t>
      </w:r>
      <w:r w:rsidRPr="00AB338C">
        <w:rPr>
          <w:rFonts w:cs="Calibri"/>
          <w:spacing w:val="1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że</w:t>
      </w:r>
      <w:r w:rsidRPr="00AB338C">
        <w:rPr>
          <w:rFonts w:cs="Calibri"/>
          <w:spacing w:val="1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roku</w:t>
      </w:r>
      <w:r w:rsidRPr="00AB338C">
        <w:rPr>
          <w:rFonts w:cs="Calibri"/>
          <w:spacing w:val="1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szkolnym</w:t>
      </w:r>
      <w:r w:rsidRPr="00AB338C">
        <w:rPr>
          <w:rFonts w:cs="Calibri"/>
          <w:spacing w:val="1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2024/2025</w:t>
      </w:r>
      <w:r w:rsidRPr="00AB338C">
        <w:rPr>
          <w:rFonts w:cs="Calibri"/>
          <w:spacing w:val="1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liczba</w:t>
      </w:r>
      <w:r w:rsidRPr="00AB338C">
        <w:rPr>
          <w:rFonts w:cs="Calibri"/>
          <w:spacing w:val="15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uczniów</w:t>
      </w:r>
      <w:r w:rsidRPr="00AB338C">
        <w:rPr>
          <w:rFonts w:cs="Calibri"/>
          <w:spacing w:val="1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</w:t>
      </w:r>
      <w:r w:rsidRPr="00AB338C">
        <w:rPr>
          <w:rFonts w:cs="Calibri"/>
          <w:spacing w:val="1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wynosi</w:t>
      </w:r>
      <w:r w:rsidRPr="00AB338C">
        <w:rPr>
          <w:rFonts w:cs="Calibri"/>
          <w:sz w:val="24"/>
          <w:szCs w:val="24"/>
        </w:rPr>
        <w:tab/>
        <w:t>uczniów oraz</w:t>
      </w:r>
      <w:r w:rsidRPr="00AB338C">
        <w:rPr>
          <w:rFonts w:cs="Calibri"/>
          <w:spacing w:val="-5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znane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mi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są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warunki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Regulaminu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Konkursu.</w:t>
      </w:r>
    </w:p>
    <w:p w14:paraId="055DAE82" w14:textId="371D73CD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  <w:tab w:val="left" w:leader="dot" w:pos="7020"/>
        </w:tabs>
        <w:autoSpaceDE w:val="0"/>
        <w:autoSpaceDN w:val="0"/>
        <w:spacing w:before="1" w:after="0" w:line="240" w:lineRule="auto"/>
        <w:ind w:hanging="35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Oświadczam,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że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przesłuchaniu</w:t>
      </w:r>
      <w:r w:rsidRPr="00AB338C">
        <w:rPr>
          <w:rFonts w:cs="Calibri"/>
          <w:spacing w:val="-5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konkursowym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uczestniczy</w:t>
      </w:r>
      <w:r w:rsidRPr="00AB338C">
        <w:rPr>
          <w:rFonts w:cs="Calibri"/>
          <w:sz w:val="24"/>
          <w:szCs w:val="24"/>
        </w:rPr>
        <w:tab/>
        <w:t>uczniów</w:t>
      </w:r>
      <w:r w:rsidRPr="00AB338C">
        <w:rPr>
          <w:rFonts w:cs="Calibri"/>
          <w:spacing w:val="-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Szkoły.</w:t>
      </w:r>
    </w:p>
    <w:p w14:paraId="75FC599C" w14:textId="77777777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Udzielam zgodę na utrwalenie obrazu i dźwięku, zawierającego wizerunki i głosy uczniów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Szkoły w trakcie konkursowego przesłuchania, a następnie ich rozpowszechnianie – zgodnie</w:t>
      </w:r>
      <w:r w:rsidRPr="00AB338C">
        <w:rPr>
          <w:rFonts w:cs="Calibri"/>
          <w:spacing w:val="-5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 § 3 ust. 11 i 12 oraz § 4 Regulaminu. Równocześnie oświadczam że na podstawie posiadanych formularzy zgody stanowiących załącznik nr 3 do Regulaminu Konkursu, jestem osobą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upoważnioną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 wyrażenia powyższej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zgody.</w:t>
      </w:r>
    </w:p>
    <w:p w14:paraId="34EF4A89" w14:textId="1D7A69E0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Nauczycielem prowadzącym przygotowania do Konkursu oraz konkursową prezentację jest: </w:t>
      </w:r>
    </w:p>
    <w:p w14:paraId="5B0B34EC" w14:textId="77777777" w:rsidR="00EF79FF" w:rsidRPr="00AB338C" w:rsidRDefault="00EF79FF" w:rsidP="00ED323B">
      <w:pPr>
        <w:pStyle w:val="Akapitzlist"/>
        <w:tabs>
          <w:tab w:val="left" w:pos="475"/>
        </w:tabs>
        <w:spacing w:line="240" w:lineRule="auto"/>
        <w:ind w:left="0"/>
        <w:jc w:val="center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………………………………………………………………………………………….</w:t>
      </w:r>
    </w:p>
    <w:p w14:paraId="57FA22B1" w14:textId="77777777" w:rsidR="00EF79FF" w:rsidRPr="00AB338C" w:rsidRDefault="00EF79FF" w:rsidP="00ED323B">
      <w:pPr>
        <w:spacing w:line="240" w:lineRule="auto"/>
        <w:jc w:val="center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(tytuł naukowy, imię i nazwisko nauczyciela)</w:t>
      </w:r>
    </w:p>
    <w:p w14:paraId="3211BBCA" w14:textId="77777777" w:rsidR="00EF79FF" w:rsidRPr="00AB338C" w:rsidRDefault="00EF79FF" w:rsidP="00ED323B">
      <w:pPr>
        <w:pStyle w:val="Akapitzlist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9"/>
        <w:contextualSpacing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Oświadczam, że przyjmuję odpowiedzialność za realizację udziału Szkoły w Konkursie zgodnie z jego Regulaminem. </w:t>
      </w:r>
    </w:p>
    <w:p w14:paraId="6D5E05E7" w14:textId="77777777" w:rsidR="00EF79FF" w:rsidRPr="00AB338C" w:rsidRDefault="00EF79FF" w:rsidP="00ED323B">
      <w:pPr>
        <w:pStyle w:val="Akapitzlist"/>
        <w:widowControl w:val="0"/>
        <w:tabs>
          <w:tab w:val="left" w:pos="475"/>
        </w:tabs>
        <w:autoSpaceDE w:val="0"/>
        <w:autoSpaceDN w:val="0"/>
        <w:spacing w:after="0" w:line="240" w:lineRule="auto"/>
        <w:ind w:left="474" w:right="109"/>
        <w:contextualSpacing w:val="0"/>
        <w:rPr>
          <w:rFonts w:cs="Calibri"/>
          <w:sz w:val="24"/>
          <w:szCs w:val="24"/>
        </w:rPr>
      </w:pPr>
    </w:p>
    <w:p w14:paraId="4B1560BC" w14:textId="77777777" w:rsidR="00EF79FF" w:rsidRPr="00AB338C" w:rsidRDefault="00EF79FF" w:rsidP="00ED323B">
      <w:pPr>
        <w:pStyle w:val="Akapitzlist"/>
        <w:widowControl w:val="0"/>
        <w:tabs>
          <w:tab w:val="left" w:pos="475"/>
        </w:tabs>
        <w:autoSpaceDE w:val="0"/>
        <w:autoSpaceDN w:val="0"/>
        <w:spacing w:after="0" w:line="240" w:lineRule="auto"/>
        <w:ind w:left="474" w:right="109"/>
        <w:contextualSpacing w:val="0"/>
        <w:rPr>
          <w:rFonts w:cs="Calibri"/>
          <w:sz w:val="24"/>
          <w:szCs w:val="24"/>
        </w:rPr>
      </w:pPr>
    </w:p>
    <w:p w14:paraId="0E2CE2D8" w14:textId="77777777" w:rsidR="00EF79FF" w:rsidRPr="00AB338C" w:rsidRDefault="00EF79FF" w:rsidP="00ED323B">
      <w:pPr>
        <w:tabs>
          <w:tab w:val="left" w:pos="4663"/>
        </w:tabs>
        <w:spacing w:line="240" w:lineRule="auto"/>
        <w:ind w:left="922"/>
        <w:jc w:val="center"/>
        <w:rPr>
          <w:rFonts w:asciiTheme="minorHAnsi" w:hAnsiTheme="minorHAnsi" w:cstheme="minorHAnsi"/>
        </w:rPr>
      </w:pPr>
      <w:r w:rsidRPr="00AB338C">
        <w:rPr>
          <w:rFonts w:asciiTheme="minorHAnsi" w:hAnsiTheme="minorHAnsi" w:cstheme="minorHAnsi"/>
        </w:rPr>
        <w:t>……………………………….</w:t>
      </w:r>
      <w:r w:rsidRPr="00AB338C">
        <w:rPr>
          <w:rFonts w:asciiTheme="minorHAnsi" w:hAnsiTheme="minorHAnsi" w:cstheme="minorHAnsi"/>
        </w:rPr>
        <w:tab/>
        <w:t>…………………………………..</w:t>
      </w:r>
    </w:p>
    <w:p w14:paraId="6B072413" w14:textId="77777777" w:rsidR="00EF79FF" w:rsidRPr="00AB338C" w:rsidRDefault="00EF79FF" w:rsidP="00ED323B">
      <w:pPr>
        <w:tabs>
          <w:tab w:val="left" w:pos="4582"/>
        </w:tabs>
        <w:spacing w:line="240" w:lineRule="auto"/>
        <w:ind w:left="841"/>
        <w:jc w:val="center"/>
        <w:rPr>
          <w:rFonts w:asciiTheme="minorHAnsi" w:hAnsiTheme="minorHAnsi" w:cstheme="minorHAnsi"/>
        </w:rPr>
      </w:pPr>
      <w:r w:rsidRPr="00AB338C">
        <w:rPr>
          <w:rFonts w:asciiTheme="minorHAnsi" w:hAnsiTheme="minorHAnsi" w:cstheme="minorHAnsi"/>
        </w:rPr>
        <w:t xml:space="preserve">      (pieczęć</w:t>
      </w:r>
      <w:r w:rsidRPr="00AB338C">
        <w:rPr>
          <w:rFonts w:asciiTheme="minorHAnsi" w:hAnsiTheme="minorHAnsi" w:cstheme="minorHAnsi"/>
          <w:spacing w:val="35"/>
        </w:rPr>
        <w:t xml:space="preserve"> </w:t>
      </w:r>
      <w:r w:rsidRPr="00AB338C">
        <w:rPr>
          <w:rFonts w:asciiTheme="minorHAnsi" w:hAnsiTheme="minorHAnsi" w:cstheme="minorHAnsi"/>
        </w:rPr>
        <w:t>Szkoły)</w:t>
      </w:r>
      <w:r w:rsidRPr="00AB338C">
        <w:rPr>
          <w:rFonts w:asciiTheme="minorHAnsi" w:hAnsiTheme="minorHAnsi" w:cstheme="minorHAnsi"/>
        </w:rPr>
        <w:tab/>
        <w:t>(podpis</w:t>
      </w:r>
      <w:r w:rsidRPr="00AB338C">
        <w:rPr>
          <w:rFonts w:asciiTheme="minorHAnsi" w:hAnsiTheme="minorHAnsi" w:cstheme="minorHAnsi"/>
          <w:spacing w:val="-3"/>
        </w:rPr>
        <w:t xml:space="preserve"> </w:t>
      </w:r>
      <w:r w:rsidRPr="00AB338C">
        <w:rPr>
          <w:rFonts w:asciiTheme="minorHAnsi" w:hAnsiTheme="minorHAnsi" w:cstheme="minorHAnsi"/>
        </w:rPr>
        <w:t>dyrektora Szkoły)</w:t>
      </w:r>
    </w:p>
    <w:p w14:paraId="0BFFE22B" w14:textId="77777777" w:rsidR="00EF79FF" w:rsidRPr="00AB338C" w:rsidRDefault="00EF79FF" w:rsidP="00ED323B">
      <w:pPr>
        <w:pStyle w:val="Tekstpodstawowy"/>
        <w:rPr>
          <w:rFonts w:asciiTheme="minorHAnsi" w:hAnsiTheme="minorHAnsi" w:cstheme="minorHAnsi"/>
        </w:rPr>
      </w:pPr>
    </w:p>
    <w:p w14:paraId="7294496F" w14:textId="77777777" w:rsidR="00EF79FF" w:rsidRPr="00AB338C" w:rsidRDefault="00EF79FF" w:rsidP="00ED323B">
      <w:pPr>
        <w:pStyle w:val="Tekstpodstawowy"/>
        <w:spacing w:before="10"/>
        <w:rPr>
          <w:rFonts w:asciiTheme="minorHAnsi" w:hAnsiTheme="minorHAnsi" w:cstheme="minorHAnsi"/>
        </w:rPr>
      </w:pPr>
    </w:p>
    <w:p w14:paraId="3DD221E8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ind w:left="836"/>
        <w:jc w:val="right"/>
        <w:rPr>
          <w:rFonts w:asciiTheme="minorHAnsi" w:hAnsiTheme="minorHAnsi" w:cstheme="minorHAnsi"/>
        </w:rPr>
      </w:pPr>
      <w:r w:rsidRPr="00AB338C">
        <w:rPr>
          <w:rFonts w:asciiTheme="minorHAnsi" w:hAnsiTheme="minorHAnsi" w:cstheme="minorHAnsi"/>
        </w:rPr>
        <w:t>……………………..,</w:t>
      </w:r>
      <w:r w:rsidRPr="00AB338C">
        <w:rPr>
          <w:rFonts w:asciiTheme="minorHAnsi" w:hAnsiTheme="minorHAnsi" w:cstheme="minorHAnsi"/>
          <w:spacing w:val="59"/>
        </w:rPr>
        <w:t xml:space="preserve"> </w:t>
      </w:r>
      <w:r w:rsidRPr="00AB338C">
        <w:rPr>
          <w:rFonts w:asciiTheme="minorHAnsi" w:hAnsiTheme="minorHAnsi" w:cstheme="minorHAnsi"/>
        </w:rPr>
        <w:t>dnia</w:t>
      </w:r>
      <w:r w:rsidRPr="00AB338C">
        <w:rPr>
          <w:rFonts w:asciiTheme="minorHAnsi" w:hAnsiTheme="minorHAnsi" w:cstheme="minorHAnsi"/>
        </w:rPr>
        <w:tab/>
        <w:t>2024</w:t>
      </w:r>
      <w:r w:rsidRPr="00AB338C">
        <w:rPr>
          <w:rFonts w:asciiTheme="minorHAnsi" w:hAnsiTheme="minorHAnsi" w:cstheme="minorHAnsi"/>
          <w:spacing w:val="-4"/>
        </w:rPr>
        <w:t xml:space="preserve"> </w:t>
      </w:r>
      <w:r w:rsidRPr="00AB338C">
        <w:rPr>
          <w:rFonts w:asciiTheme="minorHAnsi" w:hAnsiTheme="minorHAnsi" w:cstheme="minorHAnsi"/>
        </w:rPr>
        <w:t>r.</w:t>
      </w:r>
    </w:p>
    <w:p w14:paraId="416BA16A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41EE9E1A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3DEBCEAA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10EFD4FF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14E98B85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58C3AA9C" w14:textId="77777777" w:rsidR="00EF79FF" w:rsidRPr="00AB338C" w:rsidRDefault="00EF79FF" w:rsidP="00ED323B">
      <w:pPr>
        <w:pStyle w:val="Tekstpodstawowy"/>
        <w:tabs>
          <w:tab w:val="left" w:leader="dot" w:pos="4482"/>
        </w:tabs>
        <w:spacing w:before="1"/>
        <w:rPr>
          <w:rFonts w:asciiTheme="minorHAnsi" w:hAnsiTheme="minorHAnsi" w:cstheme="minorHAnsi"/>
        </w:rPr>
      </w:pPr>
    </w:p>
    <w:p w14:paraId="2B12FA08" w14:textId="4D3E674E" w:rsidR="00EF79FF" w:rsidRPr="00FC40CE" w:rsidRDefault="00EF79FF" w:rsidP="00ED323B">
      <w:pPr>
        <w:pStyle w:val="Tekstpodstawowy"/>
        <w:spacing w:before="75"/>
        <w:rPr>
          <w:rFonts w:ascii="Calibri" w:hAnsi="Calibri" w:cs="Calibri"/>
          <w:b/>
          <w:bCs/>
          <w:sz w:val="24"/>
          <w:szCs w:val="24"/>
        </w:rPr>
      </w:pPr>
      <w:r w:rsidRPr="00AB338C">
        <w:rPr>
          <w:rFonts w:ascii="Calibri" w:hAnsi="Calibri" w:cs="Calibri"/>
          <w:b/>
          <w:bCs/>
          <w:sz w:val="24"/>
          <w:szCs w:val="24"/>
        </w:rPr>
        <w:t>Załącznik nr</w:t>
      </w:r>
      <w:r w:rsidRPr="00AB338C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b/>
          <w:bCs/>
          <w:sz w:val="24"/>
          <w:szCs w:val="24"/>
        </w:rPr>
        <w:t xml:space="preserve">3 </w:t>
      </w:r>
    </w:p>
    <w:p w14:paraId="120ECC3E" w14:textId="77777777" w:rsidR="00EF79FF" w:rsidRPr="00AB338C" w:rsidRDefault="00EF79FF" w:rsidP="00ED323B">
      <w:pPr>
        <w:pStyle w:val="Tekstpodstawowy"/>
        <w:spacing w:before="75"/>
        <w:ind w:left="116"/>
        <w:rPr>
          <w:rFonts w:ascii="Calibri" w:hAnsi="Calibri" w:cs="Calibri"/>
          <w:sz w:val="24"/>
          <w:szCs w:val="24"/>
        </w:rPr>
      </w:pPr>
    </w:p>
    <w:p w14:paraId="5CBE1700" w14:textId="01638483" w:rsidR="00EF79FF" w:rsidRPr="00AB338C" w:rsidRDefault="00EF79FF" w:rsidP="00FC40CE">
      <w:pPr>
        <w:spacing w:before="120" w:after="120" w:line="240" w:lineRule="auto"/>
        <w:jc w:val="right"/>
        <w:outlineLvl w:val="0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Miejscowość ………………. dn. ………….. 2024 r.</w:t>
      </w:r>
    </w:p>
    <w:p w14:paraId="038548D9" w14:textId="77777777" w:rsidR="00EF79FF" w:rsidRPr="00AB338C" w:rsidRDefault="00EF79FF" w:rsidP="00FC40CE">
      <w:pPr>
        <w:tabs>
          <w:tab w:val="left" w:pos="1080"/>
        </w:tabs>
        <w:spacing w:before="120" w:after="120" w:line="240" w:lineRule="auto"/>
        <w:ind w:firstLine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>……………………………………………………</w:t>
      </w:r>
    </w:p>
    <w:p w14:paraId="2B486B40" w14:textId="77777777" w:rsidR="00EF79FF" w:rsidRPr="00AB338C" w:rsidRDefault="00EF79FF" w:rsidP="00FC40CE">
      <w:pPr>
        <w:tabs>
          <w:tab w:val="left" w:pos="1080"/>
        </w:tabs>
        <w:spacing w:before="120" w:after="120" w:line="240" w:lineRule="auto"/>
        <w:ind w:left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>Imię i nazwisko podopiecznego/dziecka</w:t>
      </w:r>
    </w:p>
    <w:p w14:paraId="1447357E" w14:textId="77777777" w:rsidR="00EF79FF" w:rsidRPr="00AB338C" w:rsidRDefault="00EF79FF" w:rsidP="00FC40CE">
      <w:pPr>
        <w:tabs>
          <w:tab w:val="left" w:pos="1080"/>
        </w:tabs>
        <w:spacing w:before="120" w:after="120" w:line="240" w:lineRule="auto"/>
        <w:ind w:firstLine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>……………………………………………………</w:t>
      </w:r>
    </w:p>
    <w:p w14:paraId="0ADBE1F1" w14:textId="0248C512" w:rsidR="00EF79FF" w:rsidRPr="00AB338C" w:rsidRDefault="004B5283" w:rsidP="00FC40CE">
      <w:pPr>
        <w:tabs>
          <w:tab w:val="left" w:pos="1080"/>
        </w:tabs>
        <w:spacing w:before="120" w:after="120" w:line="240" w:lineRule="auto"/>
        <w:ind w:left="708"/>
        <w:rPr>
          <w:rFonts w:cs="Calibri"/>
          <w:i/>
          <w:sz w:val="24"/>
          <w:szCs w:val="24"/>
        </w:rPr>
      </w:pPr>
      <w:r w:rsidRPr="00AB338C">
        <w:rPr>
          <w:rFonts w:cs="Calibri"/>
          <w:i/>
          <w:sz w:val="24"/>
          <w:szCs w:val="24"/>
        </w:rPr>
        <w:t xml:space="preserve">  </w:t>
      </w:r>
      <w:r w:rsidR="00EF79FF" w:rsidRPr="00AB338C">
        <w:rPr>
          <w:rFonts w:cs="Calibri"/>
          <w:i/>
          <w:sz w:val="24"/>
          <w:szCs w:val="24"/>
        </w:rPr>
        <w:t xml:space="preserve">Imię i nazwisko opiekuna prawnego </w:t>
      </w:r>
    </w:p>
    <w:p w14:paraId="307792C0" w14:textId="77777777" w:rsidR="00EF79FF" w:rsidRPr="00AB338C" w:rsidRDefault="00EF79FF" w:rsidP="00ED323B">
      <w:pPr>
        <w:pStyle w:val="Tekstpodstawowy"/>
        <w:spacing w:before="75"/>
        <w:rPr>
          <w:rFonts w:ascii="Calibri" w:hAnsi="Calibri" w:cs="Calibri"/>
          <w:sz w:val="24"/>
          <w:szCs w:val="24"/>
        </w:rPr>
      </w:pPr>
    </w:p>
    <w:p w14:paraId="76458C10" w14:textId="1EC36EFD" w:rsidR="00EF79FF" w:rsidRPr="00AB338C" w:rsidRDefault="004B5283" w:rsidP="00ED323B">
      <w:pPr>
        <w:pStyle w:val="Tekstpodstawowy"/>
        <w:spacing w:before="75"/>
        <w:jc w:val="center"/>
        <w:rPr>
          <w:rFonts w:ascii="Calibri" w:hAnsi="Calibri" w:cs="Calibri"/>
          <w:b/>
          <w:bCs/>
          <w:sz w:val="24"/>
          <w:szCs w:val="24"/>
        </w:rPr>
      </w:pPr>
      <w:r w:rsidRPr="00FC40C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                     </w:t>
      </w:r>
      <w:r w:rsidR="00EF79FF" w:rsidRPr="00FC40C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F</w:t>
      </w:r>
      <w:r w:rsidRPr="00FC40C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ORMULARZ ZGODY NA UTRWALENIE WIZERUNKU</w:t>
      </w:r>
    </w:p>
    <w:p w14:paraId="651B4A7B" w14:textId="77777777" w:rsidR="00EF79FF" w:rsidRPr="00AB338C" w:rsidRDefault="00EF79FF" w:rsidP="00ED323B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63053682" w14:textId="37C2A5F6" w:rsidR="00EF79FF" w:rsidRPr="00AB338C" w:rsidRDefault="00EF79FF" w:rsidP="00ED323B">
      <w:pPr>
        <w:pStyle w:val="Tekstpodstawowy"/>
        <w:numPr>
          <w:ilvl w:val="0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Działając</w:t>
      </w:r>
      <w:r w:rsidRPr="00AB338C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imieniu</w:t>
      </w:r>
      <w:r w:rsidRPr="00AB338C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mojego</w:t>
      </w:r>
      <w:r w:rsidRPr="00AB338C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dziecka, ucznia</w:t>
      </w:r>
      <w:r w:rsidRPr="00AB338C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 xml:space="preserve">szkoły </w:t>
      </w:r>
      <w:r w:rsidR="004B5283" w:rsidRPr="00AB338C">
        <w:rPr>
          <w:rFonts w:ascii="Calibri" w:hAnsi="Calibri" w:cs="Calibri"/>
          <w:sz w:val="24"/>
          <w:szCs w:val="24"/>
        </w:rPr>
        <w:t>……….</w:t>
      </w:r>
      <w:r w:rsidRPr="00AB338C">
        <w:rPr>
          <w:rFonts w:ascii="Calibri" w:hAnsi="Calibri" w:cs="Calibri"/>
          <w:sz w:val="24"/>
          <w:szCs w:val="24"/>
        </w:rPr>
        <w:t>……………………………. (dalej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„Szkoła”),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jako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jego przedstawiciel ustawowy,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 związku z jego uczestnictwem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 VII edycji Ogólnopolskiego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dla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Szkół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Podstawowych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„Do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Hymnu”</w:t>
      </w:r>
      <w:r w:rsidRPr="00AB338C">
        <w:rPr>
          <w:rFonts w:ascii="Calibri" w:hAnsi="Calibri" w:cs="Calibri"/>
          <w:spacing w:val="-1"/>
          <w:sz w:val="24"/>
          <w:szCs w:val="24"/>
        </w:rPr>
        <w:t>,</w:t>
      </w:r>
      <w:r w:rsidRPr="00AB338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zezwalam</w:t>
      </w:r>
      <w:r w:rsidRPr="00AB338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Szkole</w:t>
      </w:r>
      <w:r w:rsidRPr="00AB338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oraz</w:t>
      </w:r>
      <w:r w:rsidRPr="00AB338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Narodowemu</w:t>
      </w:r>
      <w:r w:rsidRPr="00AB338C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B338C">
        <w:rPr>
          <w:rFonts w:ascii="Calibri" w:hAnsi="Calibri" w:cs="Calibri"/>
          <w:spacing w:val="-1"/>
          <w:sz w:val="24"/>
          <w:szCs w:val="24"/>
        </w:rPr>
        <w:t>Centrum</w:t>
      </w:r>
      <w:r w:rsidRPr="00AB338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Kultury</w:t>
      </w:r>
      <w:r w:rsidRPr="00AB338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siedzibą</w:t>
      </w:r>
      <w:r w:rsidRPr="00AB338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Warszawie,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ul.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Płocka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13,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01-231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Warszawa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(organizator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Konkursu)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na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utrwalenie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wizerunku mojego dziecka za pomocą fotografii oraz utrwalenie </w:t>
      </w:r>
      <w:r w:rsidRPr="00AB338C">
        <w:rPr>
          <w:rFonts w:ascii="Calibri" w:hAnsi="Calibri" w:cs="Calibri"/>
          <w:sz w:val="24"/>
          <w:szCs w:val="24"/>
        </w:rPr>
        <w:t>audio-video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artystycznego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wykonania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wraz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wizerunkiem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mojego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dziecka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jako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ucznia,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oraz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rozpowszechniania ww. materiałów zawierających utrwalony wizerunek mojego dziecka,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na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polach eksploatacji obejmujących:</w:t>
      </w:r>
    </w:p>
    <w:p w14:paraId="5A0913A8" w14:textId="77777777" w:rsidR="00EF79FF" w:rsidRPr="00AB338C" w:rsidRDefault="00EF79FF" w:rsidP="00ED323B">
      <w:pPr>
        <w:pStyle w:val="Tekstpodstawowy"/>
        <w:numPr>
          <w:ilvl w:val="1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utrwalanie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zwielokrotnianie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techniką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zapisu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magnetycznego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oraz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cyfrową,</w:t>
      </w:r>
    </w:p>
    <w:p w14:paraId="29440C98" w14:textId="77777777" w:rsidR="00EF79FF" w:rsidRPr="00AB338C" w:rsidRDefault="00EF79FF" w:rsidP="00ED323B">
      <w:pPr>
        <w:pStyle w:val="Tekstpodstawowy"/>
        <w:numPr>
          <w:ilvl w:val="1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wprowadzanie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pamięci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komputera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sieci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informatycznych,</w:t>
      </w:r>
    </w:p>
    <w:p w14:paraId="32A3E0A9" w14:textId="77777777" w:rsidR="00EF79FF" w:rsidRPr="00AB338C" w:rsidRDefault="00EF79FF" w:rsidP="00ED323B">
      <w:pPr>
        <w:pStyle w:val="Tekstpodstawowy"/>
        <w:numPr>
          <w:ilvl w:val="1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rozpowszechnianie– wyświetlanie, odtwarzanie, a także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publiczne</w:t>
      </w:r>
      <w:r w:rsidRPr="00AB338C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udostępnianie</w:t>
      </w:r>
      <w:r w:rsidRPr="00AB338C">
        <w:rPr>
          <w:rFonts w:ascii="Calibri" w:hAnsi="Calibri" w:cs="Calibri"/>
          <w:spacing w:val="62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taki</w:t>
      </w:r>
      <w:r w:rsidRPr="00AB338C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sposób,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aby każdy mógł mieć do niego dostęp w miejscu i w czasie przez siebie wybranym,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tym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poprzez</w:t>
      </w:r>
      <w:r w:rsidRPr="00AB338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systemy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informatyczne,</w:t>
      </w:r>
    </w:p>
    <w:p w14:paraId="53EE8B22" w14:textId="28D5C050" w:rsidR="00EF79FF" w:rsidRPr="00AB338C" w:rsidRDefault="00EF79FF" w:rsidP="00ED323B">
      <w:pPr>
        <w:pStyle w:val="Tekstpodstawowy"/>
        <w:tabs>
          <w:tab w:val="left" w:pos="7641"/>
        </w:tabs>
        <w:spacing w:before="93"/>
        <w:ind w:left="1080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celu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umożliwienia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realizacji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Konkursu,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wykorzystania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zarejestrowanego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materiału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promocji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Konkursu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oraz</w:t>
      </w:r>
      <w:r w:rsidRPr="00AB338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działalności</w:t>
      </w:r>
      <w:r w:rsidRPr="00AB338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statutowej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Organizatora,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</w:t>
      </w:r>
      <w:r w:rsidRPr="00AB338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także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w</w:t>
      </w:r>
      <w:r w:rsidRPr="00AB338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celach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archiwalnych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</w:t>
      </w:r>
      <w:r w:rsidRPr="00AB338C">
        <w:rPr>
          <w:rFonts w:ascii="Calibri" w:hAnsi="Calibri" w:cs="Calibri"/>
          <w:spacing w:val="-59"/>
          <w:sz w:val="24"/>
          <w:szCs w:val="24"/>
        </w:rPr>
        <w:t xml:space="preserve">     </w:t>
      </w:r>
      <w:r w:rsidRPr="00AB338C">
        <w:rPr>
          <w:rFonts w:ascii="Calibri" w:hAnsi="Calibri" w:cs="Calibri"/>
          <w:sz w:val="24"/>
          <w:szCs w:val="24"/>
        </w:rPr>
        <w:t>wynikających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ustawy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dostępie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do</w:t>
      </w:r>
      <w:r w:rsidRPr="00AB338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informacji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publicznej,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zgodnie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z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odrębnymi</w:t>
      </w:r>
      <w:r w:rsidRPr="00AB338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przepisami.</w:t>
      </w:r>
    </w:p>
    <w:p w14:paraId="015C8C18" w14:textId="77777777" w:rsidR="00EF79FF" w:rsidRPr="00AB338C" w:rsidRDefault="00EF79FF" w:rsidP="00ED323B">
      <w:pPr>
        <w:pStyle w:val="Tekstpodstawowy"/>
        <w:numPr>
          <w:ilvl w:val="0"/>
          <w:numId w:val="3"/>
        </w:numPr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lastRenderedPageBreak/>
        <w:t>Wyrażam zgodę na przetwarzanie moich danych osobowych w zakresie imienia</w:t>
      </w:r>
      <w:r w:rsidRPr="00AB338C">
        <w:rPr>
          <w:rFonts w:ascii="Calibri" w:hAnsi="Calibri" w:cs="Calibri"/>
          <w:sz w:val="24"/>
          <w:szCs w:val="24"/>
        </w:rPr>
        <w:br/>
        <w:t xml:space="preserve"> i nazwiska (w celu umożliwienia złożenia niniejszego oświadczenia) oraz danych osobowych mojego dziecka w postaci wizerunku, w celu wzięcia udziału w działaniach informacyjno-promocyjnych Szkoły oraz Narodowego Centrum Kultury w tym w zdjęciach i materiałach filmowych stworzonych podczas realizacji Konkursu.</w:t>
      </w:r>
    </w:p>
    <w:p w14:paraId="34481819" w14:textId="77777777" w:rsidR="00EF79FF" w:rsidRPr="00AB338C" w:rsidRDefault="00EF79FF" w:rsidP="00ED323B">
      <w:pPr>
        <w:pStyle w:val="Tekstpodstawowy"/>
        <w:tabs>
          <w:tab w:val="left" w:pos="7641"/>
        </w:tabs>
        <w:spacing w:before="93"/>
        <w:jc w:val="both"/>
        <w:rPr>
          <w:rFonts w:ascii="Calibri" w:hAnsi="Calibri" w:cs="Calibri"/>
          <w:sz w:val="24"/>
          <w:szCs w:val="24"/>
        </w:rPr>
      </w:pPr>
    </w:p>
    <w:p w14:paraId="4CD13DD0" w14:textId="77777777" w:rsidR="00EF79FF" w:rsidRPr="00AB338C" w:rsidRDefault="00EF79FF" w:rsidP="00ED323B">
      <w:pPr>
        <w:pStyle w:val="Tekstpodstawowy"/>
        <w:spacing w:before="6"/>
        <w:jc w:val="right"/>
        <w:rPr>
          <w:rFonts w:ascii="Calibri" w:hAnsi="Calibri" w:cs="Calibri"/>
          <w:sz w:val="24"/>
          <w:szCs w:val="24"/>
        </w:rPr>
      </w:pPr>
    </w:p>
    <w:p w14:paraId="123D4063" w14:textId="77777777" w:rsidR="00EF79FF" w:rsidRPr="00AB338C" w:rsidRDefault="00EF79FF" w:rsidP="00ED323B">
      <w:pPr>
        <w:pStyle w:val="Tekstpodstawowy"/>
        <w:tabs>
          <w:tab w:val="left" w:pos="5954"/>
          <w:tab w:val="right" w:pos="9310"/>
        </w:tabs>
        <w:spacing w:before="40"/>
        <w:ind w:left="116" w:firstLine="4846"/>
        <w:jc w:val="center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7B1D9E" wp14:editId="6F2C1E2C">
                <wp:simplePos x="0" y="0"/>
                <wp:positionH relativeFrom="page">
                  <wp:posOffset>4071424</wp:posOffset>
                </wp:positionH>
                <wp:positionV relativeFrom="paragraph">
                  <wp:posOffset>14605</wp:posOffset>
                </wp:positionV>
                <wp:extent cx="2720975" cy="1270"/>
                <wp:effectExtent l="0" t="0" r="0" b="0"/>
                <wp:wrapTopAndBottom/>
                <wp:docPr id="422882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85"/>
                            <a:gd name="T2" fmla="+- 0 5701 1416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8F238" id="docshape2" o:spid="_x0000_s1026" style="position:absolute;margin-left:320.6pt;margin-top:1.15pt;width:2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Podpis</w:t>
      </w:r>
    </w:p>
    <w:p w14:paraId="280FCC47" w14:textId="77777777" w:rsidR="00EF79FF" w:rsidRPr="00AB338C" w:rsidRDefault="00EF79FF" w:rsidP="00FC40CE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11C8A5A" w14:textId="77777777" w:rsidR="00EF79FF" w:rsidRPr="00AB338C" w:rsidRDefault="00EF79FF" w:rsidP="00FC40CE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3C776560" w14:textId="406249BF" w:rsidR="00EF79FF" w:rsidRPr="00AB338C" w:rsidRDefault="00EF79FF" w:rsidP="00FC40CE">
      <w:pPr>
        <w:pStyle w:val="Nagwek1"/>
        <w:tabs>
          <w:tab w:val="left" w:pos="837"/>
        </w:tabs>
        <w:spacing w:before="35" w:line="24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AB338C">
        <w:rPr>
          <w:rFonts w:ascii="Calibri" w:hAnsi="Calibri" w:cs="Calibri"/>
          <w:b/>
          <w:bCs/>
          <w:color w:val="auto"/>
          <w:sz w:val="28"/>
          <w:szCs w:val="28"/>
        </w:rPr>
        <w:t>KLAUZULA INFORMACYJNA</w:t>
      </w:r>
    </w:p>
    <w:p w14:paraId="4B78EDDD" w14:textId="77777777" w:rsidR="00EF79FF" w:rsidRPr="00AB338C" w:rsidRDefault="00EF79FF" w:rsidP="00ED323B">
      <w:pPr>
        <w:pStyle w:val="Tekstpodstawowy"/>
        <w:spacing w:before="120"/>
        <w:ind w:left="824" w:right="116"/>
        <w:jc w:val="both"/>
        <w:rPr>
          <w:rFonts w:ascii="Calibri" w:hAnsi="Calibri" w:cs="Calibri"/>
          <w:sz w:val="24"/>
          <w:szCs w:val="24"/>
        </w:rPr>
      </w:pPr>
      <w:r w:rsidRPr="00AB338C">
        <w:rPr>
          <w:rFonts w:ascii="Calibri" w:hAnsi="Calibri" w:cs="Calibri"/>
          <w:sz w:val="24"/>
          <w:szCs w:val="24"/>
        </w:rPr>
        <w:t>Zgodnie z art. 13 ogólnego rozporządzenia o ochronie danych osobowych z dnia 27 kwietnia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2016</w:t>
      </w:r>
      <w:r w:rsidRPr="00AB338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(Dz.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Urz.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UE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L</w:t>
      </w:r>
      <w:r w:rsidRPr="00AB338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2016, Nr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119, dalej</w:t>
      </w:r>
      <w:r w:rsidRPr="00AB338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RODO),</w:t>
      </w:r>
      <w:r w:rsidRPr="00AB338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B338C">
        <w:rPr>
          <w:rFonts w:ascii="Calibri" w:hAnsi="Calibri" w:cs="Calibri"/>
          <w:sz w:val="24"/>
          <w:szCs w:val="24"/>
        </w:rPr>
        <w:t>informujemy że:</w:t>
      </w:r>
    </w:p>
    <w:p w14:paraId="794A16E4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0" w:after="0" w:line="240" w:lineRule="auto"/>
        <w:ind w:right="113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Administratorem Pani/Pana/dziecka* danych osobowych jest Narodowe Centrum Kultury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siedzibą w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Warszawie,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ul.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Płocka 13 (kod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pocztowy: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01-231),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tel.: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22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21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00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100</w:t>
      </w:r>
    </w:p>
    <w:p w14:paraId="2A5D2057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1" w:after="0" w:line="240" w:lineRule="auto"/>
        <w:ind w:right="115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Kontakt z Inspektorem Ochrony Danych w Narodowym Centrum Kultury możliwy jest pod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adresem email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hyperlink r:id="rId9">
        <w:r w:rsidRPr="00AB338C">
          <w:rPr>
            <w:rFonts w:cs="Calibri"/>
            <w:sz w:val="24"/>
            <w:szCs w:val="24"/>
          </w:rPr>
          <w:t>iod@nck.pl</w:t>
        </w:r>
      </w:hyperlink>
    </w:p>
    <w:p w14:paraId="51AE78A7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0" w:after="0" w:line="240" w:lineRule="auto"/>
        <w:ind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Pani/Pana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dane osobowe przetwarzane będą w celu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umożliwienia Pani/Pana dziecku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wzięcia udziału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Konkursie DO HYMNU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podstawie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art. 6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ust.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1 lit.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e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RODO oraz w celu promocji Konkursu oraz działalności statutowej NCK na podstawie art. 6 ust. 1 lit. a RODO.</w:t>
      </w:r>
    </w:p>
    <w:p w14:paraId="2D5790B6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18" w:after="0" w:line="240" w:lineRule="auto"/>
        <w:ind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Odbiorcami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Pani/Pana/dziecka*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będą: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podmioty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zewnętrzne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pacing w:val="-1"/>
          <w:sz w:val="24"/>
          <w:szCs w:val="24"/>
        </w:rPr>
        <w:t>świadczące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pacing w:val="-1"/>
          <w:sz w:val="24"/>
          <w:szCs w:val="24"/>
        </w:rPr>
        <w:t>usługi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pacing w:val="-1"/>
          <w:sz w:val="24"/>
          <w:szCs w:val="24"/>
        </w:rPr>
        <w:t>na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rzecz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administratora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10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oraz</w:t>
      </w:r>
      <w:r w:rsidRPr="00AB338C">
        <w:rPr>
          <w:rFonts w:cs="Calibri"/>
          <w:spacing w:val="-1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podmioty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uprawnione</w:t>
      </w:r>
      <w:r w:rsidRPr="00AB338C">
        <w:rPr>
          <w:rFonts w:cs="Calibri"/>
          <w:spacing w:val="-9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</w:t>
      </w:r>
      <w:r w:rsidRPr="00AB338C">
        <w:rPr>
          <w:rFonts w:cs="Calibri"/>
          <w:spacing w:val="-8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uzyskania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podstawie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przepisów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prawa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(w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tym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organy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administracji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publicznej).</w:t>
      </w:r>
    </w:p>
    <w:p w14:paraId="13575B21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2" w:after="0" w:line="240" w:lineRule="auto"/>
        <w:ind w:right="114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Posiada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Pani/Pan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prawo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żądania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od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administratora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dostępu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6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osobowych,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ich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sprostowania, usunięcia lub ograniczenia przetwarzania, w przypadkach określonych 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przepisach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RODO.</w:t>
      </w:r>
    </w:p>
    <w:p w14:paraId="194FBFA2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1" w:after="0" w:line="240" w:lineRule="auto"/>
        <w:ind w:right="114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Przysługuje Pani//Panu prawo do cofnięcia zgody w dowolnym momencie bez wpływu na</w:t>
      </w:r>
      <w:r w:rsidRPr="00AB338C">
        <w:rPr>
          <w:rFonts w:cs="Calibri"/>
          <w:spacing w:val="-47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zgodność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prawem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przetwarzania,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którego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dokonano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podstawie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zgody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przed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jej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cofnięciem;</w:t>
      </w:r>
    </w:p>
    <w:p w14:paraId="237757A3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18" w:after="0" w:line="240" w:lineRule="auto"/>
        <w:ind w:hanging="361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Pani/Pana/dziecka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osobowe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przetwarzane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będą:</w:t>
      </w:r>
    </w:p>
    <w:p w14:paraId="3469BB04" w14:textId="77777777" w:rsidR="00EF79FF" w:rsidRPr="00AB338C" w:rsidRDefault="00EF79FF" w:rsidP="00FC40CE">
      <w:pPr>
        <w:pStyle w:val="Akapitzlist"/>
        <w:widowControl w:val="0"/>
        <w:numPr>
          <w:ilvl w:val="2"/>
          <w:numId w:val="2"/>
        </w:numPr>
        <w:tabs>
          <w:tab w:val="left" w:pos="1557"/>
        </w:tabs>
        <w:autoSpaceDE w:val="0"/>
        <w:autoSpaceDN w:val="0"/>
        <w:spacing w:before="123" w:after="0" w:line="240" w:lineRule="auto"/>
        <w:ind w:right="113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zakresie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imienia,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nazwiska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-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przez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cały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okres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realizacji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konkursu,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jego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zakończeniu przechowywane będą w celu obowiązkowej archiwizacji dokumentacji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przez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czas określony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odrębnych przepisach.</w:t>
      </w:r>
    </w:p>
    <w:p w14:paraId="57386823" w14:textId="77777777" w:rsidR="00EF79FF" w:rsidRPr="00AB338C" w:rsidRDefault="00EF79FF" w:rsidP="00FC40CE">
      <w:pPr>
        <w:pStyle w:val="Akapitzlist"/>
        <w:widowControl w:val="0"/>
        <w:numPr>
          <w:ilvl w:val="2"/>
          <w:numId w:val="2"/>
        </w:numPr>
        <w:tabs>
          <w:tab w:val="left" w:pos="1557"/>
        </w:tabs>
        <w:autoSpaceDE w:val="0"/>
        <w:autoSpaceDN w:val="0"/>
        <w:spacing w:before="122" w:after="0" w:line="240" w:lineRule="auto"/>
        <w:ind w:right="111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 zakresie wizerunku - przez cały okres na realizacji konkursu a po jego zakończeniu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przetwarzane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będą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celu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realizacji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działań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AB338C">
        <w:rPr>
          <w:rFonts w:cs="Calibri"/>
          <w:sz w:val="24"/>
          <w:szCs w:val="24"/>
        </w:rPr>
        <w:t>informacyjno</w:t>
      </w:r>
      <w:proofErr w:type="spellEnd"/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–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promocyjnych,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oraz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archiwizacyjnych.</w:t>
      </w:r>
    </w:p>
    <w:p w14:paraId="29FFDED5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19" w:after="0" w:line="240" w:lineRule="auto"/>
        <w:ind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Ma Pani/Pan prawo wniesienia skargi do organu nadzorczego tj. Prezesa </w:t>
      </w:r>
      <w:r w:rsidRPr="00AB338C">
        <w:rPr>
          <w:rFonts w:cs="Calibri"/>
          <w:sz w:val="24"/>
          <w:szCs w:val="24"/>
        </w:rPr>
        <w:lastRenderedPageBreak/>
        <w:t>Urzędu Ochrony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</w:t>
      </w:r>
    </w:p>
    <w:p w14:paraId="58145C3B" w14:textId="77777777" w:rsidR="00EF79FF" w:rsidRPr="00AB338C" w:rsidRDefault="00EF79FF" w:rsidP="00ED323B">
      <w:pPr>
        <w:pStyle w:val="Akapitzlist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Podanie</w:t>
      </w:r>
      <w:r w:rsidRPr="00AB338C">
        <w:rPr>
          <w:rFonts w:cs="Calibri"/>
          <w:spacing w:val="-4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przez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Panią/Pana</w:t>
      </w:r>
      <w:r w:rsidRPr="00AB338C">
        <w:rPr>
          <w:rFonts w:cs="Calibri"/>
          <w:spacing w:val="-3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danych</w:t>
      </w:r>
      <w:r w:rsidRPr="00AB338C">
        <w:rPr>
          <w:rFonts w:cs="Calibri"/>
          <w:spacing w:val="-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osobowych:</w:t>
      </w:r>
    </w:p>
    <w:p w14:paraId="20232EE2" w14:textId="77777777" w:rsidR="00EF79FF" w:rsidRPr="00AB338C" w:rsidRDefault="00EF79FF" w:rsidP="00FC40CE">
      <w:pPr>
        <w:pStyle w:val="Akapitzlist"/>
        <w:widowControl w:val="0"/>
        <w:numPr>
          <w:ilvl w:val="2"/>
          <w:numId w:val="2"/>
        </w:numPr>
        <w:tabs>
          <w:tab w:val="left" w:pos="1545"/>
        </w:tabs>
        <w:autoSpaceDE w:val="0"/>
        <w:autoSpaceDN w:val="0"/>
        <w:spacing w:before="122" w:after="0" w:line="240" w:lineRule="auto"/>
        <w:ind w:left="1544" w:right="112"/>
        <w:contextualSpacing w:val="0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>w zakresie wizerunku jest dobrowolne, jednakże w przypadku braku zgody odnośnie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wykorzystania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wizerunku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może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nie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być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możliwe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wzięcie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udziału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w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działaniach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AB338C">
        <w:rPr>
          <w:rFonts w:cs="Calibri"/>
          <w:sz w:val="24"/>
          <w:szCs w:val="24"/>
        </w:rPr>
        <w:t>informacyjno</w:t>
      </w:r>
      <w:proofErr w:type="spellEnd"/>
      <w:r w:rsidRPr="00AB338C">
        <w:rPr>
          <w:rFonts w:cs="Calibri"/>
          <w:spacing w:val="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–</w:t>
      </w:r>
      <w:r w:rsidRPr="00AB338C">
        <w:rPr>
          <w:rFonts w:cs="Calibri"/>
          <w:spacing w:val="-2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promocyjnych</w:t>
      </w:r>
      <w:r w:rsidRPr="00AB338C">
        <w:rPr>
          <w:rFonts w:cs="Calibri"/>
          <w:spacing w:val="1"/>
          <w:sz w:val="24"/>
          <w:szCs w:val="24"/>
        </w:rPr>
        <w:t xml:space="preserve"> </w:t>
      </w:r>
      <w:r w:rsidRPr="00AB338C">
        <w:rPr>
          <w:rFonts w:cs="Calibri"/>
          <w:sz w:val="24"/>
          <w:szCs w:val="24"/>
        </w:rPr>
        <w:t>dotyczących Konkursu.</w:t>
      </w:r>
    </w:p>
    <w:p w14:paraId="772C817C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4DEE9D5B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620ADC9C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7D144786" w14:textId="77777777" w:rsidR="004B5283" w:rsidRPr="00AB338C" w:rsidRDefault="004B5283" w:rsidP="00FC40CE">
      <w:pPr>
        <w:widowControl w:val="0"/>
        <w:tabs>
          <w:tab w:val="left" w:pos="1545"/>
        </w:tabs>
        <w:autoSpaceDE w:val="0"/>
        <w:autoSpaceDN w:val="0"/>
        <w:spacing w:before="122" w:after="0" w:line="240" w:lineRule="auto"/>
        <w:ind w:right="112"/>
        <w:jc w:val="both"/>
        <w:rPr>
          <w:rFonts w:cs="Calibri"/>
          <w:sz w:val="24"/>
          <w:szCs w:val="24"/>
        </w:rPr>
      </w:pPr>
    </w:p>
    <w:p w14:paraId="0D1D4B8C" w14:textId="77777777" w:rsidR="00FC40CE" w:rsidRDefault="00FC40CE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C94D53A" w14:textId="77777777" w:rsidR="00FC40CE" w:rsidRDefault="00FC40CE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DDFB0C8" w14:textId="2E65A5C2" w:rsidR="004B5283" w:rsidRPr="00AB338C" w:rsidRDefault="004B5283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  <w:r w:rsidRPr="00AB338C">
        <w:rPr>
          <w:rFonts w:cs="Calibri"/>
          <w:b/>
          <w:bCs/>
          <w:sz w:val="24"/>
          <w:szCs w:val="24"/>
        </w:rPr>
        <w:t xml:space="preserve">Załącznik nr 4  Harmonogram Warsztatów </w:t>
      </w:r>
    </w:p>
    <w:p w14:paraId="298DA726" w14:textId="77777777" w:rsidR="004B5283" w:rsidRPr="00AB338C" w:rsidRDefault="004B5283" w:rsidP="00FC40CE">
      <w:pPr>
        <w:widowControl w:val="0"/>
        <w:suppressAutoHyphens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235F77D" w14:textId="4AD7733C" w:rsidR="00FC40CE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Warsztaty DO HYMNU</w:t>
      </w:r>
    </w:p>
    <w:p w14:paraId="3A522303" w14:textId="27DA0671" w:rsidR="004B5283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14-15 września 2024</w:t>
      </w:r>
    </w:p>
    <w:p w14:paraId="7C160B7E" w14:textId="466CA18F" w:rsidR="004B5283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Miejsce: Hotel POD ORŁEM</w:t>
      </w:r>
    </w:p>
    <w:p w14:paraId="74C3E611" w14:textId="77777777" w:rsidR="004B5283" w:rsidRPr="00FC40CE" w:rsidRDefault="004B5283" w:rsidP="00FC40CE">
      <w:pPr>
        <w:pStyle w:val="Bezodstpw"/>
        <w:jc w:val="center"/>
        <w:rPr>
          <w:b/>
          <w:bCs/>
          <w:sz w:val="24"/>
          <w:szCs w:val="24"/>
        </w:rPr>
      </w:pPr>
      <w:r w:rsidRPr="00FC40CE">
        <w:rPr>
          <w:b/>
          <w:bCs/>
          <w:sz w:val="24"/>
          <w:szCs w:val="24"/>
        </w:rPr>
        <w:t>ul. Gdańska 14; 85-006  Bydgoszcz</w:t>
      </w:r>
    </w:p>
    <w:p w14:paraId="1A5E1FC7" w14:textId="77777777" w:rsidR="004B5283" w:rsidRPr="00AB338C" w:rsidRDefault="004B5283" w:rsidP="00FC40CE">
      <w:pPr>
        <w:pStyle w:val="Akapitzlist"/>
        <w:spacing w:line="240" w:lineRule="auto"/>
        <w:ind w:left="1080"/>
        <w:jc w:val="center"/>
        <w:rPr>
          <w:rFonts w:cs="Calibri"/>
          <w:b/>
          <w:bCs/>
          <w:sz w:val="24"/>
          <w:szCs w:val="24"/>
        </w:rPr>
      </w:pPr>
    </w:p>
    <w:p w14:paraId="27F5C3AD" w14:textId="77777777" w:rsidR="004B5283" w:rsidRPr="00AB338C" w:rsidRDefault="004B5283" w:rsidP="00FC40CE">
      <w:pPr>
        <w:pStyle w:val="Akapitzlist"/>
        <w:spacing w:line="240" w:lineRule="auto"/>
        <w:ind w:left="1080"/>
        <w:jc w:val="center"/>
        <w:rPr>
          <w:rFonts w:cs="Calibri"/>
          <w:b/>
          <w:sz w:val="24"/>
          <w:szCs w:val="24"/>
        </w:rPr>
      </w:pPr>
      <w:r w:rsidRPr="00AB338C">
        <w:rPr>
          <w:rFonts w:cs="Calibri"/>
          <w:b/>
          <w:bCs/>
          <w:sz w:val="24"/>
          <w:szCs w:val="24"/>
        </w:rPr>
        <w:t>PROGRAM</w:t>
      </w:r>
    </w:p>
    <w:p w14:paraId="1A608809" w14:textId="77777777" w:rsidR="004B5283" w:rsidRPr="00AB338C" w:rsidRDefault="004B5283" w:rsidP="00FC40CE">
      <w:pPr>
        <w:pStyle w:val="Akapitzlist"/>
        <w:spacing w:line="240" w:lineRule="auto"/>
        <w:ind w:left="1080"/>
        <w:rPr>
          <w:rFonts w:cs="Calibri"/>
          <w:b/>
          <w:sz w:val="24"/>
          <w:szCs w:val="24"/>
        </w:rPr>
      </w:pPr>
    </w:p>
    <w:p w14:paraId="78EDC1A8" w14:textId="64D02B70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/>
          <w:sz w:val="24"/>
          <w:szCs w:val="24"/>
        </w:rPr>
      </w:pPr>
      <w:r w:rsidRPr="00AB338C">
        <w:rPr>
          <w:rFonts w:cs="Calibri"/>
          <w:b/>
          <w:sz w:val="24"/>
          <w:szCs w:val="24"/>
        </w:rPr>
        <w:t>14.09</w:t>
      </w:r>
      <w:r w:rsidRPr="00AB338C">
        <w:rPr>
          <w:rFonts w:cs="Calibri"/>
          <w:sz w:val="24"/>
          <w:szCs w:val="24"/>
        </w:rPr>
        <w:t>.</w:t>
      </w:r>
      <w:r w:rsidRPr="00AB338C">
        <w:rPr>
          <w:rFonts w:cs="Calibri"/>
          <w:b/>
          <w:sz w:val="24"/>
          <w:szCs w:val="24"/>
        </w:rPr>
        <w:t>2024 r (sobota)</w:t>
      </w:r>
    </w:p>
    <w:p w14:paraId="542B4570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ok. godz.9:00 przyjazd uczestników do hotelu – spotkanie wszystkich uczestników </w:t>
      </w:r>
    </w:p>
    <w:p w14:paraId="1B13B9D3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w Sali Malinowej</w:t>
      </w:r>
    </w:p>
    <w:p w14:paraId="5ECC88DA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 9:30</w:t>
      </w:r>
      <w:r w:rsidRPr="00AB338C">
        <w:rPr>
          <w:rFonts w:cs="Calibri"/>
          <w:bCs/>
          <w:sz w:val="24"/>
          <w:szCs w:val="24"/>
        </w:rPr>
        <w:tab/>
        <w:t>I blok zajęć prowadzony w trzech salach jednocześnie (trzy grupy)</w:t>
      </w:r>
    </w:p>
    <w:p w14:paraId="67AAEBAF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godz.13:30</w:t>
      </w:r>
      <w:r w:rsidRPr="00AB338C">
        <w:rPr>
          <w:rFonts w:cs="Calibri"/>
          <w:bCs/>
          <w:sz w:val="24"/>
          <w:szCs w:val="24"/>
        </w:rPr>
        <w:tab/>
        <w:t>zakwaterowanie w pokojach hotelowych</w:t>
      </w:r>
    </w:p>
    <w:p w14:paraId="23208645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godz.14:00</w:t>
      </w:r>
      <w:r w:rsidRPr="00AB338C">
        <w:rPr>
          <w:rFonts w:cs="Calibri"/>
          <w:bCs/>
          <w:sz w:val="24"/>
          <w:szCs w:val="24"/>
        </w:rPr>
        <w:tab/>
        <w:t>lunch bufetowy (zupa i danie główne)</w:t>
      </w:r>
    </w:p>
    <w:p w14:paraId="31CBDBE9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godz.14:45</w:t>
      </w:r>
      <w:r w:rsidRPr="00AB338C">
        <w:rPr>
          <w:rFonts w:cs="Calibri"/>
          <w:bCs/>
          <w:sz w:val="24"/>
          <w:szCs w:val="24"/>
        </w:rPr>
        <w:tab/>
        <w:t>II blok zajęć prowadzony w trzech salach jednocześnie (trzy grupy)</w:t>
      </w:r>
    </w:p>
    <w:p w14:paraId="74C04120" w14:textId="77777777" w:rsidR="004B5283" w:rsidRPr="00AB338C" w:rsidRDefault="004B5283" w:rsidP="00FC40CE">
      <w:pPr>
        <w:pStyle w:val="Akapitzlist"/>
        <w:spacing w:line="240" w:lineRule="auto"/>
        <w:ind w:left="2832" w:hanging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godz.17:45</w:t>
      </w:r>
      <w:r w:rsidRPr="00AB338C">
        <w:rPr>
          <w:rFonts w:cs="Calibri"/>
          <w:bCs/>
          <w:sz w:val="24"/>
          <w:szCs w:val="24"/>
        </w:rPr>
        <w:tab/>
        <w:t xml:space="preserve">koncert uczestników Warsztatów z programem konkursowych pieśni hymnicznych w pobliskim kościele parafialnym pw. Św. Apostołów Piotra i Pawła </w:t>
      </w:r>
    </w:p>
    <w:p w14:paraId="0E8F4D68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godz.20:30</w:t>
      </w:r>
      <w:r w:rsidRPr="00AB338C">
        <w:rPr>
          <w:rFonts w:cs="Calibri"/>
          <w:bCs/>
          <w:sz w:val="24"/>
          <w:szCs w:val="24"/>
        </w:rPr>
        <w:tab/>
        <w:t>czas wolny, kolacja we własnym zakresie, nocleg</w:t>
      </w:r>
    </w:p>
    <w:p w14:paraId="36C7A76B" w14:textId="77777777" w:rsidR="004B5283" w:rsidRPr="00AB338C" w:rsidRDefault="004B5283" w:rsidP="00FC40CE">
      <w:pPr>
        <w:spacing w:line="240" w:lineRule="auto"/>
        <w:rPr>
          <w:rFonts w:cs="Calibri"/>
          <w:b/>
          <w:sz w:val="24"/>
          <w:szCs w:val="24"/>
        </w:rPr>
      </w:pPr>
    </w:p>
    <w:p w14:paraId="41A0E0E2" w14:textId="1F1843AB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/>
          <w:sz w:val="24"/>
          <w:szCs w:val="24"/>
        </w:rPr>
      </w:pPr>
      <w:r w:rsidRPr="00AB338C">
        <w:rPr>
          <w:rFonts w:cs="Calibri"/>
          <w:b/>
          <w:sz w:val="24"/>
          <w:szCs w:val="24"/>
        </w:rPr>
        <w:t>15.09.2024 r (niedziela)</w:t>
      </w:r>
    </w:p>
    <w:p w14:paraId="53E00F53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od godz. 7:00</w:t>
      </w:r>
      <w:r w:rsidRPr="00AB338C">
        <w:rPr>
          <w:rFonts w:cs="Calibri"/>
          <w:bCs/>
          <w:sz w:val="24"/>
          <w:szCs w:val="24"/>
        </w:rPr>
        <w:tab/>
        <w:t xml:space="preserve">śniadanie w formie bufetu (także możliwość zabrania na wynos </w:t>
      </w:r>
    </w:p>
    <w:p w14:paraId="55B8B918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                       </w:t>
      </w:r>
      <w:r w:rsidRPr="00AB338C">
        <w:rPr>
          <w:rFonts w:cs="Calibri"/>
          <w:bCs/>
          <w:sz w:val="24"/>
          <w:szCs w:val="24"/>
        </w:rPr>
        <w:tab/>
        <w:t>kanapki i kawy)</w:t>
      </w:r>
    </w:p>
    <w:p w14:paraId="2AA1B4AC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   9:00</w:t>
      </w:r>
      <w:r w:rsidRPr="00AB338C">
        <w:rPr>
          <w:rFonts w:cs="Calibri"/>
          <w:bCs/>
          <w:sz w:val="24"/>
          <w:szCs w:val="24"/>
        </w:rPr>
        <w:tab/>
        <w:t>III blok zajęć prowadzony w trzech salach jednocześnie (trzy grupy)</w:t>
      </w:r>
    </w:p>
    <w:p w14:paraId="189CF3FE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>godz. 12:15</w:t>
      </w:r>
      <w:r w:rsidRPr="00AB338C">
        <w:rPr>
          <w:rFonts w:cs="Calibri"/>
          <w:bCs/>
          <w:sz w:val="24"/>
          <w:szCs w:val="24"/>
        </w:rPr>
        <w:tab/>
        <w:t>wykwaterowanie z pokoi hotelowych</w:t>
      </w:r>
    </w:p>
    <w:p w14:paraId="58491204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godz. 12:30   </w:t>
      </w:r>
      <w:r w:rsidRPr="00AB338C">
        <w:rPr>
          <w:rFonts w:cs="Calibri"/>
          <w:bCs/>
          <w:sz w:val="24"/>
          <w:szCs w:val="24"/>
        </w:rPr>
        <w:tab/>
        <w:t xml:space="preserve">IV blok zajęć prowadzony  łącznie dla trzech grup w Sali  Malinowej,  </w:t>
      </w:r>
    </w:p>
    <w:p w14:paraId="06450CE2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lastRenderedPageBreak/>
        <w:t xml:space="preserve">                        </w:t>
      </w:r>
      <w:r w:rsidRPr="00AB338C">
        <w:rPr>
          <w:rFonts w:cs="Calibri"/>
          <w:bCs/>
          <w:sz w:val="24"/>
          <w:szCs w:val="24"/>
        </w:rPr>
        <w:tab/>
        <w:t xml:space="preserve">wręczenie uczestnikom certyfikatów udziału w </w:t>
      </w:r>
    </w:p>
    <w:p w14:paraId="220BDD05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                        </w:t>
      </w:r>
      <w:r w:rsidRPr="00AB338C">
        <w:rPr>
          <w:rFonts w:cs="Calibri"/>
          <w:bCs/>
          <w:sz w:val="24"/>
          <w:szCs w:val="24"/>
        </w:rPr>
        <w:tab/>
        <w:t>Warsztatach „DO HYMNU 2024”</w:t>
      </w:r>
    </w:p>
    <w:p w14:paraId="3C2AD505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godz. 14:00     </w:t>
      </w:r>
      <w:r w:rsidRPr="00AB338C">
        <w:rPr>
          <w:rFonts w:cs="Calibri"/>
          <w:bCs/>
          <w:sz w:val="24"/>
          <w:szCs w:val="24"/>
        </w:rPr>
        <w:tab/>
        <w:t>lunch bufetowy (zupa i danie główne)</w:t>
      </w:r>
    </w:p>
    <w:p w14:paraId="523AF03D" w14:textId="77777777" w:rsidR="004B5283" w:rsidRPr="00AB338C" w:rsidRDefault="004B5283" w:rsidP="00FC40CE">
      <w:pPr>
        <w:pStyle w:val="Akapitzlist"/>
        <w:spacing w:line="240" w:lineRule="auto"/>
        <w:ind w:left="1416"/>
        <w:rPr>
          <w:rFonts w:cs="Calibri"/>
          <w:bCs/>
          <w:sz w:val="24"/>
          <w:szCs w:val="24"/>
        </w:rPr>
      </w:pPr>
      <w:r w:rsidRPr="00AB338C">
        <w:rPr>
          <w:rFonts w:cs="Calibri"/>
          <w:bCs/>
          <w:sz w:val="24"/>
          <w:szCs w:val="24"/>
        </w:rPr>
        <w:t xml:space="preserve">godz. 15:00     </w:t>
      </w:r>
      <w:r w:rsidRPr="00AB338C">
        <w:rPr>
          <w:rFonts w:cs="Calibri"/>
          <w:bCs/>
          <w:sz w:val="24"/>
          <w:szCs w:val="24"/>
        </w:rPr>
        <w:tab/>
        <w:t>zakończenie warsztatów</w:t>
      </w:r>
    </w:p>
    <w:p w14:paraId="116F2B56" w14:textId="77777777" w:rsidR="00EF79FF" w:rsidRPr="00AB338C" w:rsidRDefault="00EF79FF" w:rsidP="00FC40CE">
      <w:pPr>
        <w:spacing w:line="240" w:lineRule="auto"/>
      </w:pPr>
    </w:p>
    <w:sectPr w:rsidR="00EF79FF" w:rsidRPr="00AB338C" w:rsidSect="008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34"/>
    <w:multiLevelType w:val="hybridMultilevel"/>
    <w:tmpl w:val="9378F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21F94"/>
    <w:multiLevelType w:val="hybridMultilevel"/>
    <w:tmpl w:val="768EB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B01935"/>
    <w:multiLevelType w:val="multilevel"/>
    <w:tmpl w:val="F2EE1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12EC4"/>
    <w:multiLevelType w:val="hybridMultilevel"/>
    <w:tmpl w:val="8A6A6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FF0A2E"/>
    <w:multiLevelType w:val="hybridMultilevel"/>
    <w:tmpl w:val="82CE8C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1562AAC"/>
    <w:multiLevelType w:val="hybridMultilevel"/>
    <w:tmpl w:val="AB4AE3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6AD5"/>
    <w:multiLevelType w:val="hybridMultilevel"/>
    <w:tmpl w:val="52A8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82F6C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850F0"/>
    <w:multiLevelType w:val="hybridMultilevel"/>
    <w:tmpl w:val="A4ACDA7E"/>
    <w:lvl w:ilvl="0" w:tplc="04150013">
      <w:start w:val="1"/>
      <w:numFmt w:val="upperRoman"/>
      <w:lvlText w:val="%1."/>
      <w:lvlJc w:val="righ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C6846BD"/>
    <w:multiLevelType w:val="multilevel"/>
    <w:tmpl w:val="29E0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36195"/>
    <w:multiLevelType w:val="multilevel"/>
    <w:tmpl w:val="C812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877"/>
    <w:multiLevelType w:val="multilevel"/>
    <w:tmpl w:val="86B0A8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358D193F"/>
    <w:multiLevelType w:val="hybridMultilevel"/>
    <w:tmpl w:val="8F2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65AF5"/>
    <w:multiLevelType w:val="multilevel"/>
    <w:tmpl w:val="56382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23D1C"/>
    <w:multiLevelType w:val="hybridMultilevel"/>
    <w:tmpl w:val="497ED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8F9"/>
    <w:multiLevelType w:val="hybridMultilevel"/>
    <w:tmpl w:val="9EA253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77C35B0"/>
    <w:multiLevelType w:val="hybridMultilevel"/>
    <w:tmpl w:val="D0A03F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abstractNum w:abstractNumId="18">
    <w:nsid w:val="4E781E76"/>
    <w:multiLevelType w:val="hybridMultilevel"/>
    <w:tmpl w:val="B54843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06F0A24"/>
    <w:multiLevelType w:val="hybridMultilevel"/>
    <w:tmpl w:val="7D20C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15E58"/>
    <w:multiLevelType w:val="hybridMultilevel"/>
    <w:tmpl w:val="BED4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B22A7"/>
    <w:multiLevelType w:val="hybridMultilevel"/>
    <w:tmpl w:val="3A3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3958D8"/>
    <w:multiLevelType w:val="hybridMultilevel"/>
    <w:tmpl w:val="37007A18"/>
    <w:lvl w:ilvl="0" w:tplc="FFFFFFFF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6FC37B1"/>
    <w:multiLevelType w:val="hybridMultilevel"/>
    <w:tmpl w:val="7542C13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7B1580E"/>
    <w:multiLevelType w:val="hybridMultilevel"/>
    <w:tmpl w:val="A5844E4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BDA0D20"/>
    <w:multiLevelType w:val="hybridMultilevel"/>
    <w:tmpl w:val="57EEB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27DF"/>
    <w:multiLevelType w:val="hybridMultilevel"/>
    <w:tmpl w:val="F18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07EE0"/>
    <w:multiLevelType w:val="multilevel"/>
    <w:tmpl w:val="63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D45E5"/>
    <w:multiLevelType w:val="hybridMultilevel"/>
    <w:tmpl w:val="44304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0">
    <w:nsid w:val="62C57479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37F76"/>
    <w:multiLevelType w:val="hybridMultilevel"/>
    <w:tmpl w:val="57F83A5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68DD44F0"/>
    <w:multiLevelType w:val="hybridMultilevel"/>
    <w:tmpl w:val="BE9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02D55"/>
    <w:multiLevelType w:val="multilevel"/>
    <w:tmpl w:val="E8C2E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8DC"/>
    <w:multiLevelType w:val="multilevel"/>
    <w:tmpl w:val="EAAA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33"/>
  </w:num>
  <w:num w:numId="5">
    <w:abstractNumId w:val="13"/>
  </w:num>
  <w:num w:numId="6">
    <w:abstractNumId w:val="27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26"/>
  </w:num>
  <w:num w:numId="15">
    <w:abstractNumId w:val="34"/>
  </w:num>
  <w:num w:numId="16">
    <w:abstractNumId w:val="30"/>
  </w:num>
  <w:num w:numId="17">
    <w:abstractNumId w:val="21"/>
  </w:num>
  <w:num w:numId="18">
    <w:abstractNumId w:val="14"/>
  </w:num>
  <w:num w:numId="19">
    <w:abstractNumId w:val="18"/>
  </w:num>
  <w:num w:numId="20">
    <w:abstractNumId w:val="28"/>
  </w:num>
  <w:num w:numId="21">
    <w:abstractNumId w:val="24"/>
  </w:num>
  <w:num w:numId="22">
    <w:abstractNumId w:val="22"/>
  </w:num>
  <w:num w:numId="23">
    <w:abstractNumId w:val="31"/>
  </w:num>
  <w:num w:numId="24">
    <w:abstractNumId w:val="19"/>
  </w:num>
  <w:num w:numId="25">
    <w:abstractNumId w:val="15"/>
  </w:num>
  <w:num w:numId="26">
    <w:abstractNumId w:val="32"/>
  </w:num>
  <w:num w:numId="27">
    <w:abstractNumId w:val="1"/>
  </w:num>
  <w:num w:numId="28">
    <w:abstractNumId w:val="23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5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F"/>
    <w:rsid w:val="00026A9A"/>
    <w:rsid w:val="00087B15"/>
    <w:rsid w:val="0009027B"/>
    <w:rsid w:val="001E6D90"/>
    <w:rsid w:val="004B5283"/>
    <w:rsid w:val="004F3D16"/>
    <w:rsid w:val="005A63AC"/>
    <w:rsid w:val="007E4174"/>
    <w:rsid w:val="00830ECB"/>
    <w:rsid w:val="0085143E"/>
    <w:rsid w:val="00AB338C"/>
    <w:rsid w:val="00B22A1B"/>
    <w:rsid w:val="00CB7395"/>
    <w:rsid w:val="00EA1EAE"/>
    <w:rsid w:val="00ED323B"/>
    <w:rsid w:val="00EF79F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ymnu.nc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hymnu.n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ciak0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Wronkowska</dc:creator>
  <cp:lastModifiedBy>Barbara Usarz</cp:lastModifiedBy>
  <cp:revision>2</cp:revision>
  <dcterms:created xsi:type="dcterms:W3CDTF">2024-04-11T06:25:00Z</dcterms:created>
  <dcterms:modified xsi:type="dcterms:W3CDTF">2024-04-11T06:25:00Z</dcterms:modified>
</cp:coreProperties>
</file>